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AE266" w14:textId="77777777" w:rsidR="00BA7955" w:rsidRDefault="004079E5" w:rsidP="00D02021">
      <w:pPr>
        <w:jc w:val="center"/>
        <w:rPr>
          <w:sz w:val="24"/>
          <w:u w:val="single"/>
        </w:rPr>
      </w:pPr>
      <w:r>
        <w:rPr>
          <w:sz w:val="24"/>
          <w:u w:val="single"/>
        </w:rPr>
        <w:t>Global Sustainability Initiatives</w:t>
      </w:r>
    </w:p>
    <w:p w14:paraId="3AEC68F4" w14:textId="77777777" w:rsidR="00D02021" w:rsidRDefault="00D02021">
      <w:pPr>
        <w:rPr>
          <w:sz w:val="24"/>
          <w:u w:val="single"/>
        </w:rPr>
      </w:pPr>
    </w:p>
    <w:p w14:paraId="1A8322E6" w14:textId="77777777" w:rsidR="004079E5" w:rsidRDefault="004079E5" w:rsidP="004079E5">
      <w:pPr>
        <w:jc w:val="both"/>
      </w:pPr>
      <w:r>
        <w:t>Over the past 50 years, the global community has explored the concept of sustainability in the context of the environment, society and the economy. As our knowledge and understanding of the world has developed, alongside our increasing global interdependence, our understanding of what sustainability might mean and involve has also developed.</w:t>
      </w:r>
    </w:p>
    <w:p w14:paraId="33DE8542" w14:textId="77777777" w:rsidR="004079E5" w:rsidRDefault="004079E5" w:rsidP="004079E5">
      <w:pPr>
        <w:jc w:val="both"/>
      </w:pPr>
      <w:r>
        <w:t>This bridging work is designed to help you explore the ways in which sustainability as a concept has evolved</w:t>
      </w:r>
      <w:r w:rsidR="00C762C5">
        <w:t>;</w:t>
      </w:r>
      <w:r>
        <w:t xml:space="preserve"> what the global community has done collectively to </w:t>
      </w:r>
      <w:r w:rsidR="00A13520">
        <w:t>achieve a more sustainable relationship with our world, and what still needs to be addressed as we start the third decade of the 21</w:t>
      </w:r>
      <w:r w:rsidR="00A13520" w:rsidRPr="00A13520">
        <w:rPr>
          <w:vertAlign w:val="superscript"/>
        </w:rPr>
        <w:t>st</w:t>
      </w:r>
      <w:r w:rsidR="00A13520">
        <w:t xml:space="preserve"> century.</w:t>
      </w:r>
      <w:r>
        <w:t xml:space="preserve"> </w:t>
      </w:r>
    </w:p>
    <w:p w14:paraId="7AAAF530" w14:textId="77777777" w:rsidR="00691C0E" w:rsidRPr="00691C0E" w:rsidRDefault="00691C0E" w:rsidP="004079E5">
      <w:pPr>
        <w:jc w:val="both"/>
        <w:rPr>
          <w:i/>
        </w:rPr>
      </w:pPr>
      <w:r>
        <w:rPr>
          <w:i/>
        </w:rPr>
        <w:t>The knowledge and understanding developed through the completion of this bridging work will support both your Physical Geography and Human Geography studies at A Level. For example, in Physical Geography you will consider climate change and the steps taken by the global community to collectively mitigate this environmental challenge (especially within the context of the water and carbon cycles), and in Human Geography you will consider the concept of ‘population ecology’ – in which many of these ideas will be directly analysed – as well as the role of global systems and governance in responding to global challenges.</w:t>
      </w:r>
    </w:p>
    <w:p w14:paraId="0B8D25D5" w14:textId="77777777" w:rsidR="00C762C5" w:rsidRDefault="00C762C5" w:rsidP="004079E5">
      <w:pPr>
        <w:jc w:val="both"/>
      </w:pPr>
    </w:p>
    <w:p w14:paraId="40F1055D" w14:textId="77777777" w:rsidR="00533100" w:rsidRDefault="00533100" w:rsidP="004079E5">
      <w:pPr>
        <w:jc w:val="both"/>
      </w:pPr>
      <w:r>
        <w:t>ACTIVITY</w:t>
      </w:r>
      <w:r w:rsidR="00D02021">
        <w:t xml:space="preserve"> 1</w:t>
      </w:r>
      <w:r>
        <w:t>:</w:t>
      </w:r>
    </w:p>
    <w:p w14:paraId="7967A855" w14:textId="77777777" w:rsidR="00533100" w:rsidRDefault="00533100" w:rsidP="004079E5">
      <w:pPr>
        <w:jc w:val="both"/>
      </w:pPr>
      <w:r>
        <w:t>Using the following websites and articles, complete the table to explore how our understanding of sustainability has evolved over time and who has been involved in tackling global sustainability issues.</w:t>
      </w:r>
    </w:p>
    <w:p w14:paraId="18B1C622" w14:textId="77777777" w:rsidR="00D02021" w:rsidRDefault="00AA22FC" w:rsidP="004079E5">
      <w:pPr>
        <w:jc w:val="both"/>
      </w:pPr>
      <w:hyperlink r:id="rId5" w:history="1">
        <w:r w:rsidR="005B6102" w:rsidRPr="00AC704B">
          <w:rPr>
            <w:rStyle w:val="Hyperlink"/>
          </w:rPr>
          <w:t>https://www.un.org/sustainabledevelopment/climate-negotiations-timeline/</w:t>
        </w:r>
      </w:hyperlink>
      <w:r w:rsidR="005B6102">
        <w:t xml:space="preserve"> </w:t>
      </w:r>
    </w:p>
    <w:p w14:paraId="770AC690" w14:textId="77777777" w:rsidR="0059096B" w:rsidRDefault="0059096B" w:rsidP="004079E5">
      <w:pPr>
        <w:jc w:val="both"/>
        <w:rPr>
          <w:b/>
        </w:rPr>
      </w:pPr>
      <w:r>
        <w:rPr>
          <w:b/>
        </w:rPr>
        <w:t>Greenpeace, 1971 to present</w:t>
      </w:r>
    </w:p>
    <w:p w14:paraId="737075B3" w14:textId="77777777" w:rsidR="0059096B" w:rsidRPr="0059096B" w:rsidRDefault="00AA22FC" w:rsidP="004079E5">
      <w:pPr>
        <w:jc w:val="both"/>
      </w:pPr>
      <w:hyperlink r:id="rId6" w:history="1">
        <w:r w:rsidR="0059096B" w:rsidRPr="00AC704B">
          <w:rPr>
            <w:rStyle w:val="Hyperlink"/>
          </w:rPr>
          <w:t>https://www.greenpeace.org.uk/about-greenpeace/</w:t>
        </w:r>
      </w:hyperlink>
      <w:r w:rsidR="0059096B">
        <w:t xml:space="preserve"> </w:t>
      </w:r>
    </w:p>
    <w:p w14:paraId="3C6049BE" w14:textId="77777777" w:rsidR="00C762C5" w:rsidRDefault="00C762C5" w:rsidP="004079E5">
      <w:pPr>
        <w:jc w:val="both"/>
        <w:rPr>
          <w:b/>
        </w:rPr>
      </w:pPr>
      <w:r>
        <w:rPr>
          <w:b/>
        </w:rPr>
        <w:t>The Limits to Growth, 1972</w:t>
      </w:r>
    </w:p>
    <w:p w14:paraId="54F9BF49" w14:textId="77777777" w:rsidR="00533100" w:rsidRDefault="00533100" w:rsidP="004079E5">
      <w:pPr>
        <w:jc w:val="both"/>
      </w:pPr>
      <w:r>
        <w:t>You can access a digital copy of this publication here:</w:t>
      </w:r>
      <w:r w:rsidR="003E6223">
        <w:t xml:space="preserve"> </w:t>
      </w:r>
      <w:hyperlink r:id="rId7" w:history="1">
        <w:r w:rsidR="003E6223" w:rsidRPr="00AC704B">
          <w:rPr>
            <w:rStyle w:val="Hyperlink"/>
          </w:rPr>
          <w:t>http://www.donellameadows.org/wp-content/userfiles/Limits-to-Growth-digital-scan-version.pdf</w:t>
        </w:r>
      </w:hyperlink>
      <w:r w:rsidR="003E6223">
        <w:t xml:space="preserve"> It is perhaps too much to ask you to read it all (!) so I would recommend reading the Introduction – but feel free to read it all if you so wish </w:t>
      </w:r>
      <w:r w:rsidR="003E6223">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C2C3561" w14:textId="77777777" w:rsidR="00C762C5" w:rsidRPr="00533100" w:rsidRDefault="00AA22FC" w:rsidP="004079E5">
      <w:pPr>
        <w:jc w:val="both"/>
      </w:pPr>
      <w:hyperlink r:id="rId8" w:history="1">
        <w:r w:rsidR="00533100" w:rsidRPr="00AC704B">
          <w:rPr>
            <w:rStyle w:val="Hyperlink"/>
          </w:rPr>
          <w:t>http://sustainablescale.org/ConceptualFramework/UnderstandingScale/MeasuringScale/LimitstoGrowth.aspx</w:t>
        </w:r>
      </w:hyperlink>
      <w:r w:rsidR="00533100" w:rsidRPr="00533100">
        <w:t xml:space="preserve"> </w:t>
      </w:r>
    </w:p>
    <w:p w14:paraId="17088642" w14:textId="77777777" w:rsidR="00C762C5" w:rsidRDefault="00AA22FC" w:rsidP="004079E5">
      <w:pPr>
        <w:jc w:val="both"/>
        <w:rPr>
          <w:b/>
        </w:rPr>
      </w:pPr>
      <w:hyperlink r:id="rId9" w:history="1">
        <w:r w:rsidR="003E6223" w:rsidRPr="00AC704B">
          <w:rPr>
            <w:rStyle w:val="Hyperlink"/>
          </w:rPr>
          <w:t>https://limits2growth.org.uk/revisited/</w:t>
        </w:r>
      </w:hyperlink>
      <w:r w:rsidR="003E6223">
        <w:t xml:space="preserve"> </w:t>
      </w:r>
    </w:p>
    <w:p w14:paraId="3D135869" w14:textId="77777777" w:rsidR="00C762C5" w:rsidRDefault="00C762C5" w:rsidP="004079E5">
      <w:pPr>
        <w:jc w:val="both"/>
        <w:rPr>
          <w:b/>
        </w:rPr>
      </w:pPr>
      <w:r>
        <w:rPr>
          <w:b/>
          <w:i/>
        </w:rPr>
        <w:t xml:space="preserve">Our Common Future - </w:t>
      </w:r>
      <w:r>
        <w:rPr>
          <w:b/>
        </w:rPr>
        <w:t>The Brundtland Report, 1987</w:t>
      </w:r>
    </w:p>
    <w:p w14:paraId="2A338418" w14:textId="77777777" w:rsidR="00C762C5" w:rsidRDefault="003E6223" w:rsidP="004079E5">
      <w:pPr>
        <w:jc w:val="both"/>
      </w:pPr>
      <w:r>
        <w:t xml:space="preserve">You can access a digital copy of this publication here: </w:t>
      </w:r>
      <w:hyperlink r:id="rId10" w:history="1">
        <w:r w:rsidRPr="00AC704B">
          <w:rPr>
            <w:rStyle w:val="Hyperlink"/>
          </w:rPr>
          <w:t>http://www.un-documents.net/wced-ocf.htm</w:t>
        </w:r>
      </w:hyperlink>
      <w:r>
        <w:t xml:space="preserve"> If you hover your mouse over each section, you can click hyperlinks to the different sections. I would suggest reading ‘The Concept of Sustainable Development’ section as a starting point.</w:t>
      </w:r>
    </w:p>
    <w:p w14:paraId="155F5F4B" w14:textId="77777777" w:rsidR="003E6223" w:rsidRDefault="00AA22FC" w:rsidP="004079E5">
      <w:pPr>
        <w:jc w:val="both"/>
      </w:pPr>
      <w:hyperlink r:id="rId11" w:history="1">
        <w:r w:rsidR="003E6223" w:rsidRPr="00AC704B">
          <w:rPr>
            <w:rStyle w:val="Hyperlink"/>
          </w:rPr>
          <w:t>https://www.britannica.com/topic/Brundtland-Report</w:t>
        </w:r>
      </w:hyperlink>
    </w:p>
    <w:p w14:paraId="06D77A2B" w14:textId="77777777" w:rsidR="00C762C5" w:rsidRPr="003E6223" w:rsidRDefault="00AA22FC" w:rsidP="004079E5">
      <w:pPr>
        <w:jc w:val="both"/>
      </w:pPr>
      <w:hyperlink r:id="rId12" w:history="1">
        <w:r w:rsidR="003E6223" w:rsidRPr="00AC704B">
          <w:rPr>
            <w:rStyle w:val="Hyperlink"/>
          </w:rPr>
          <w:t>https://www.theguardian.com/sustainable-business/brundtland-commission-sustainable-development-rio-2012</w:t>
        </w:r>
      </w:hyperlink>
      <w:r w:rsidR="003E6223">
        <w:t xml:space="preserve"> </w:t>
      </w:r>
    </w:p>
    <w:p w14:paraId="137686C3" w14:textId="77777777" w:rsidR="00C762C5" w:rsidRDefault="00C762C5" w:rsidP="004079E5">
      <w:pPr>
        <w:jc w:val="both"/>
        <w:rPr>
          <w:b/>
        </w:rPr>
      </w:pPr>
      <w:r w:rsidRPr="00C762C5">
        <w:rPr>
          <w:b/>
          <w:i/>
        </w:rPr>
        <w:t>Earth Summit</w:t>
      </w:r>
      <w:r>
        <w:rPr>
          <w:b/>
        </w:rPr>
        <w:t xml:space="preserve"> Rio de Janeiro, 1992</w:t>
      </w:r>
      <w:r w:rsidR="008115F4">
        <w:rPr>
          <w:b/>
        </w:rPr>
        <w:t xml:space="preserve"> and Agenda 21</w:t>
      </w:r>
    </w:p>
    <w:p w14:paraId="451C90BA" w14:textId="77777777" w:rsidR="00C762C5" w:rsidRPr="008115F4" w:rsidRDefault="00AA22FC" w:rsidP="004079E5">
      <w:pPr>
        <w:jc w:val="both"/>
      </w:pPr>
      <w:hyperlink r:id="rId13" w:history="1">
        <w:r w:rsidR="008115F4" w:rsidRPr="00AC704B">
          <w:rPr>
            <w:rStyle w:val="Hyperlink"/>
          </w:rPr>
          <w:t>https://www.sustainable-environment.org.uk/Action/Earth_Summit.php</w:t>
        </w:r>
      </w:hyperlink>
      <w:r w:rsidR="008115F4">
        <w:t xml:space="preserve"> </w:t>
      </w:r>
    </w:p>
    <w:p w14:paraId="73E8F7A6" w14:textId="77777777" w:rsidR="00C762C5" w:rsidRPr="008115F4" w:rsidRDefault="00AA22FC" w:rsidP="004079E5">
      <w:pPr>
        <w:jc w:val="both"/>
      </w:pPr>
      <w:hyperlink r:id="rId14" w:history="1">
        <w:r w:rsidR="008115F4" w:rsidRPr="00AC704B">
          <w:rPr>
            <w:rStyle w:val="Hyperlink"/>
          </w:rPr>
          <w:t>https://www.britannica.com/event/United-Nations-Conference-on-Environment-and-Development</w:t>
        </w:r>
      </w:hyperlink>
      <w:r w:rsidR="008115F4">
        <w:t xml:space="preserve"> </w:t>
      </w:r>
    </w:p>
    <w:p w14:paraId="4B719177" w14:textId="77777777" w:rsidR="00C762C5" w:rsidRDefault="00AA22FC" w:rsidP="004079E5">
      <w:pPr>
        <w:jc w:val="both"/>
      </w:pPr>
      <w:hyperlink r:id="rId15" w:history="1">
        <w:r w:rsidR="008115F4" w:rsidRPr="00AC704B">
          <w:rPr>
            <w:rStyle w:val="Hyperlink"/>
          </w:rPr>
          <w:t>https://www.theguardian.com/environment/2012/jun/13/rio-earth-summit-1992-archive</w:t>
        </w:r>
      </w:hyperlink>
      <w:r w:rsidR="008115F4">
        <w:t xml:space="preserve"> </w:t>
      </w:r>
    </w:p>
    <w:p w14:paraId="5EE66D4D" w14:textId="77777777" w:rsidR="008115F4" w:rsidRDefault="00AA22FC" w:rsidP="004079E5">
      <w:pPr>
        <w:jc w:val="both"/>
      </w:pPr>
      <w:hyperlink r:id="rId16" w:history="1">
        <w:r w:rsidR="008115F4" w:rsidRPr="00AC704B">
          <w:rPr>
            <w:rStyle w:val="Hyperlink"/>
          </w:rPr>
          <w:t>https://www.theguardian.com/sustainable-business/video-rio-1992-reflections-sustainable-development</w:t>
        </w:r>
      </w:hyperlink>
      <w:r w:rsidR="008115F4">
        <w:t xml:space="preserve"> </w:t>
      </w:r>
    </w:p>
    <w:p w14:paraId="48FC1277" w14:textId="77777777" w:rsidR="008115F4" w:rsidRDefault="00AA22FC" w:rsidP="004079E5">
      <w:pPr>
        <w:jc w:val="both"/>
      </w:pPr>
      <w:hyperlink r:id="rId17" w:history="1">
        <w:r w:rsidR="008115F4" w:rsidRPr="00AC704B">
          <w:rPr>
            <w:rStyle w:val="Hyperlink"/>
          </w:rPr>
          <w:t>https://sustainabledevelopment.un.org/outcomedocuments/agenda21</w:t>
        </w:r>
      </w:hyperlink>
      <w:r w:rsidR="008115F4">
        <w:t xml:space="preserve"> </w:t>
      </w:r>
    </w:p>
    <w:p w14:paraId="095D43DD" w14:textId="77777777" w:rsidR="008115F4" w:rsidRPr="008115F4" w:rsidRDefault="00AA22FC" w:rsidP="004079E5">
      <w:pPr>
        <w:jc w:val="both"/>
      </w:pPr>
      <w:hyperlink r:id="rId18" w:history="1">
        <w:r w:rsidR="008115F4" w:rsidRPr="00AC704B">
          <w:rPr>
            <w:rStyle w:val="Hyperlink"/>
          </w:rPr>
          <w:t>https://sustainabledevelopment.un.org/content/documents/641Synthesis_report_Web.pdf</w:t>
        </w:r>
      </w:hyperlink>
      <w:r w:rsidR="008115F4">
        <w:t xml:space="preserve"> </w:t>
      </w:r>
    </w:p>
    <w:p w14:paraId="5A012696" w14:textId="77777777" w:rsidR="00C762C5" w:rsidRPr="00AA22FC" w:rsidRDefault="005B71A1" w:rsidP="004079E5">
      <w:pPr>
        <w:jc w:val="both"/>
        <w:rPr>
          <w:b/>
          <w:lang w:val="it-IT"/>
        </w:rPr>
      </w:pPr>
      <w:r w:rsidRPr="00AA22FC">
        <w:rPr>
          <w:b/>
          <w:lang w:val="it-IT"/>
        </w:rPr>
        <w:t>Kyoto Protocol, 1997</w:t>
      </w:r>
    </w:p>
    <w:p w14:paraId="79323642" w14:textId="77777777" w:rsidR="00C762C5" w:rsidRPr="00AA22FC" w:rsidRDefault="00AA22FC" w:rsidP="004079E5">
      <w:pPr>
        <w:jc w:val="both"/>
        <w:rPr>
          <w:lang w:val="it-IT"/>
        </w:rPr>
      </w:pPr>
      <w:hyperlink r:id="rId19" w:history="1">
        <w:r w:rsidR="00D02021" w:rsidRPr="00AA22FC">
          <w:rPr>
            <w:rStyle w:val="Hyperlink"/>
            <w:lang w:val="it-IT"/>
          </w:rPr>
          <w:t>https://www.britannica.com/event/Kyoto-Protocol</w:t>
        </w:r>
      </w:hyperlink>
      <w:r w:rsidR="00D02021" w:rsidRPr="00AA22FC">
        <w:rPr>
          <w:lang w:val="it-IT"/>
        </w:rPr>
        <w:t xml:space="preserve"> </w:t>
      </w:r>
    </w:p>
    <w:p w14:paraId="16588627" w14:textId="77777777" w:rsidR="00D02021" w:rsidRPr="00AA22FC" w:rsidRDefault="00AA22FC" w:rsidP="004079E5">
      <w:pPr>
        <w:jc w:val="both"/>
        <w:rPr>
          <w:lang w:val="it-IT"/>
        </w:rPr>
      </w:pPr>
      <w:hyperlink r:id="rId20" w:history="1">
        <w:r w:rsidR="00D02021" w:rsidRPr="00AA22FC">
          <w:rPr>
            <w:rStyle w:val="Hyperlink"/>
            <w:lang w:val="it-IT"/>
          </w:rPr>
          <w:t>https://unfccc.int/kyoto_protocol</w:t>
        </w:r>
      </w:hyperlink>
      <w:r w:rsidR="00D02021" w:rsidRPr="00AA22FC">
        <w:rPr>
          <w:lang w:val="it-IT"/>
        </w:rPr>
        <w:t xml:space="preserve"> </w:t>
      </w:r>
    </w:p>
    <w:p w14:paraId="5D1F4987" w14:textId="77777777" w:rsidR="00C762C5" w:rsidRPr="00AA22FC" w:rsidRDefault="00AA22FC" w:rsidP="004079E5">
      <w:pPr>
        <w:jc w:val="both"/>
        <w:rPr>
          <w:b/>
          <w:lang w:val="it-IT"/>
        </w:rPr>
      </w:pPr>
      <w:hyperlink r:id="rId21" w:history="1">
        <w:r w:rsidR="00D02021" w:rsidRPr="00AA22FC">
          <w:rPr>
            <w:rStyle w:val="Hyperlink"/>
            <w:lang w:val="it-IT"/>
          </w:rPr>
          <w:t>https://europa.eu/capacity4dev/public-environment-climate/documents/kyoto-protocol-united-nations-framework-kyoto-1997</w:t>
        </w:r>
      </w:hyperlink>
      <w:r w:rsidR="00D02021" w:rsidRPr="00AA22FC">
        <w:rPr>
          <w:lang w:val="it-IT"/>
        </w:rPr>
        <w:t xml:space="preserve"> </w:t>
      </w:r>
    </w:p>
    <w:p w14:paraId="1454A533" w14:textId="77777777" w:rsidR="00C762C5" w:rsidRDefault="00C762C5" w:rsidP="004079E5">
      <w:pPr>
        <w:jc w:val="both"/>
        <w:rPr>
          <w:b/>
        </w:rPr>
      </w:pPr>
      <w:r>
        <w:rPr>
          <w:b/>
        </w:rPr>
        <w:t>UN Millennium Development Goals, 2000</w:t>
      </w:r>
    </w:p>
    <w:p w14:paraId="0E525140" w14:textId="77777777" w:rsidR="00C762C5" w:rsidRPr="00D02021" w:rsidRDefault="00AA22FC" w:rsidP="004079E5">
      <w:pPr>
        <w:jc w:val="both"/>
      </w:pPr>
      <w:hyperlink r:id="rId22" w:history="1">
        <w:r w:rsidR="00D02021" w:rsidRPr="00D02021">
          <w:rPr>
            <w:rStyle w:val="Hyperlink"/>
          </w:rPr>
          <w:t>https://www.un.org/millenniumgoals/</w:t>
        </w:r>
      </w:hyperlink>
      <w:r w:rsidR="00D02021" w:rsidRPr="00D02021">
        <w:t xml:space="preserve"> </w:t>
      </w:r>
    </w:p>
    <w:p w14:paraId="0703AED0" w14:textId="77777777" w:rsidR="00C762C5" w:rsidRPr="00D02021" w:rsidRDefault="00AA22FC" w:rsidP="004079E5">
      <w:pPr>
        <w:jc w:val="both"/>
      </w:pPr>
      <w:hyperlink r:id="rId23" w:history="1">
        <w:r w:rsidR="00D02021" w:rsidRPr="00AC704B">
          <w:rPr>
            <w:rStyle w:val="Hyperlink"/>
          </w:rPr>
          <w:t>https://www.undp.org/content/undp/en/home/sdgoverview/mdg_goals.html</w:t>
        </w:r>
      </w:hyperlink>
      <w:r w:rsidR="00D02021">
        <w:t xml:space="preserve"> </w:t>
      </w:r>
    </w:p>
    <w:p w14:paraId="33561BA2" w14:textId="77777777" w:rsidR="00C762C5" w:rsidRPr="00D02021" w:rsidRDefault="00AA22FC" w:rsidP="004079E5">
      <w:pPr>
        <w:jc w:val="both"/>
      </w:pPr>
      <w:hyperlink r:id="rId24" w:history="1">
        <w:r w:rsidR="00D02021" w:rsidRPr="00D02021">
          <w:rPr>
            <w:rStyle w:val="Hyperlink"/>
          </w:rPr>
          <w:t>https://www.un.org/millenniumgoals/mdgmomentum.shtml</w:t>
        </w:r>
      </w:hyperlink>
      <w:r w:rsidR="00D02021" w:rsidRPr="00D02021">
        <w:t xml:space="preserve"> </w:t>
      </w:r>
    </w:p>
    <w:p w14:paraId="096EE6ED" w14:textId="77777777" w:rsidR="00B55E22" w:rsidRDefault="00D02021" w:rsidP="004079E5">
      <w:pPr>
        <w:jc w:val="both"/>
        <w:rPr>
          <w:b/>
        </w:rPr>
      </w:pPr>
      <w:r>
        <w:rPr>
          <w:b/>
        </w:rPr>
        <w:t xml:space="preserve">COP15 </w:t>
      </w:r>
      <w:r w:rsidR="00B55E22">
        <w:rPr>
          <w:b/>
        </w:rPr>
        <w:t>Copenhagen Accord, 2009</w:t>
      </w:r>
    </w:p>
    <w:p w14:paraId="7E9DDA1A" w14:textId="77777777" w:rsidR="00B55E22" w:rsidRPr="00D02021" w:rsidRDefault="00AA22FC" w:rsidP="004079E5">
      <w:pPr>
        <w:jc w:val="both"/>
      </w:pPr>
      <w:hyperlink r:id="rId25" w:history="1">
        <w:r w:rsidR="00D02021" w:rsidRPr="00AC704B">
          <w:rPr>
            <w:rStyle w:val="Hyperlink"/>
          </w:rPr>
          <w:t>https://www.climate-change-guide.com/copenhagen-accord.html</w:t>
        </w:r>
      </w:hyperlink>
      <w:r w:rsidR="00D02021">
        <w:t xml:space="preserve"> </w:t>
      </w:r>
    </w:p>
    <w:p w14:paraId="08C506A5" w14:textId="77777777" w:rsidR="00B55E22" w:rsidRDefault="00AA22FC" w:rsidP="004079E5">
      <w:pPr>
        <w:jc w:val="both"/>
      </w:pPr>
      <w:hyperlink r:id="rId26" w:history="1">
        <w:r w:rsidR="00D02021" w:rsidRPr="00AC704B">
          <w:rPr>
            <w:rStyle w:val="Hyperlink"/>
          </w:rPr>
          <w:t>http://news.bbc.co.uk/1/hi/sci/tech/8422307.stm</w:t>
        </w:r>
      </w:hyperlink>
      <w:r w:rsidR="00D02021">
        <w:t xml:space="preserve"> </w:t>
      </w:r>
    </w:p>
    <w:p w14:paraId="099C8A56" w14:textId="77777777" w:rsidR="00D02021" w:rsidRPr="00D02021" w:rsidRDefault="00AA22FC" w:rsidP="004079E5">
      <w:pPr>
        <w:jc w:val="both"/>
      </w:pPr>
      <w:hyperlink r:id="rId27" w:history="1">
        <w:r w:rsidR="00D02021" w:rsidRPr="00AC704B">
          <w:rPr>
            <w:rStyle w:val="Hyperlink"/>
          </w:rPr>
          <w:t>https://www.c2es.org/content/cop-15-copenhagen/</w:t>
        </w:r>
      </w:hyperlink>
      <w:r w:rsidR="00D02021">
        <w:t xml:space="preserve"> </w:t>
      </w:r>
    </w:p>
    <w:p w14:paraId="5573C707" w14:textId="77777777" w:rsidR="00B55E22" w:rsidRDefault="005B6102" w:rsidP="004079E5">
      <w:pPr>
        <w:jc w:val="both"/>
        <w:rPr>
          <w:b/>
        </w:rPr>
      </w:pPr>
      <w:r>
        <w:rPr>
          <w:b/>
        </w:rPr>
        <w:t xml:space="preserve">COP17 </w:t>
      </w:r>
      <w:r w:rsidR="00B55E22">
        <w:rPr>
          <w:b/>
        </w:rPr>
        <w:t>Durban Platform for Enhanced Action, 2011</w:t>
      </w:r>
    </w:p>
    <w:p w14:paraId="55A743D0" w14:textId="77777777" w:rsidR="00B55E22" w:rsidRPr="005B6102" w:rsidRDefault="00AA22FC" w:rsidP="004079E5">
      <w:pPr>
        <w:jc w:val="both"/>
      </w:pPr>
      <w:hyperlink r:id="rId28" w:history="1">
        <w:r w:rsidR="005B6102" w:rsidRPr="00AC704B">
          <w:rPr>
            <w:rStyle w:val="Hyperlink"/>
          </w:rPr>
          <w:t>https://unfccc.int/process/conferences/the-big-picture/milestones/outcomes-of-the-durban-conference</w:t>
        </w:r>
      </w:hyperlink>
      <w:r w:rsidR="005B6102">
        <w:t xml:space="preserve"> </w:t>
      </w:r>
    </w:p>
    <w:p w14:paraId="0CE16E76" w14:textId="77777777" w:rsidR="00C762C5" w:rsidRDefault="00C762C5" w:rsidP="004079E5">
      <w:pPr>
        <w:jc w:val="both"/>
        <w:rPr>
          <w:b/>
        </w:rPr>
      </w:pPr>
      <w:r>
        <w:rPr>
          <w:b/>
        </w:rPr>
        <w:t>UN Sustainable Development Goals, 2015</w:t>
      </w:r>
    </w:p>
    <w:p w14:paraId="3F576DEC" w14:textId="77777777" w:rsidR="005B6102" w:rsidRDefault="00AA22FC" w:rsidP="004079E5">
      <w:pPr>
        <w:jc w:val="both"/>
      </w:pPr>
      <w:hyperlink r:id="rId29" w:history="1">
        <w:r w:rsidR="005B6102" w:rsidRPr="00AC704B">
          <w:rPr>
            <w:rStyle w:val="Hyperlink"/>
          </w:rPr>
          <w:t>https://www.un.org/sustainabledevelopment/sustainable-development-goals/</w:t>
        </w:r>
      </w:hyperlink>
      <w:r w:rsidR="005B6102">
        <w:t xml:space="preserve"> </w:t>
      </w:r>
    </w:p>
    <w:p w14:paraId="1820D466" w14:textId="77777777" w:rsidR="00B55E22" w:rsidRPr="00D02021" w:rsidRDefault="00AA22FC" w:rsidP="004079E5">
      <w:pPr>
        <w:jc w:val="both"/>
      </w:pPr>
      <w:hyperlink r:id="rId30" w:history="1">
        <w:r w:rsidR="005B6102" w:rsidRPr="00AC704B">
          <w:rPr>
            <w:rStyle w:val="Hyperlink"/>
          </w:rPr>
          <w:t>https://www.un.org/sustainabledevelopment/blog/2015/12/sustainable-development-goals-kick-off-with-start-of-new-year/</w:t>
        </w:r>
      </w:hyperlink>
      <w:r w:rsidR="00D02021">
        <w:t xml:space="preserve"> </w:t>
      </w:r>
    </w:p>
    <w:p w14:paraId="3E81027B" w14:textId="77777777" w:rsidR="00B55E22" w:rsidRDefault="00AA22FC" w:rsidP="004079E5">
      <w:pPr>
        <w:jc w:val="both"/>
        <w:rPr>
          <w:b/>
        </w:rPr>
      </w:pPr>
      <w:hyperlink r:id="rId31" w:history="1">
        <w:r w:rsidR="005B6102" w:rsidRPr="00AC704B">
          <w:rPr>
            <w:rStyle w:val="Hyperlink"/>
          </w:rPr>
          <w:t>https://sustainabledevelopment.un.org/</w:t>
        </w:r>
      </w:hyperlink>
      <w:r w:rsidR="005B6102">
        <w:t xml:space="preserve"> </w:t>
      </w:r>
    </w:p>
    <w:p w14:paraId="7648EFB6" w14:textId="77777777" w:rsidR="00B55E22" w:rsidRDefault="005B6102" w:rsidP="004079E5">
      <w:pPr>
        <w:jc w:val="both"/>
        <w:rPr>
          <w:b/>
        </w:rPr>
      </w:pPr>
      <w:r>
        <w:rPr>
          <w:b/>
        </w:rPr>
        <w:t xml:space="preserve">COP21 </w:t>
      </w:r>
      <w:r w:rsidR="00B55E22">
        <w:rPr>
          <w:b/>
        </w:rPr>
        <w:t>Paris Agreement, 2015</w:t>
      </w:r>
    </w:p>
    <w:p w14:paraId="672120CF" w14:textId="77777777" w:rsidR="005B6102" w:rsidRDefault="00AA22FC" w:rsidP="004079E5">
      <w:pPr>
        <w:jc w:val="both"/>
      </w:pPr>
      <w:hyperlink r:id="rId32" w:history="1">
        <w:r w:rsidR="005B6102" w:rsidRPr="005B6102">
          <w:rPr>
            <w:rStyle w:val="Hyperlink"/>
          </w:rPr>
          <w:t>https://www.britannica.com/topic/Paris-Agreement-2015</w:t>
        </w:r>
      </w:hyperlink>
      <w:r w:rsidR="005B6102" w:rsidRPr="005B6102">
        <w:t xml:space="preserve"> </w:t>
      </w:r>
    </w:p>
    <w:p w14:paraId="7CF4A39A" w14:textId="77777777" w:rsidR="005B6102" w:rsidRDefault="00AA22FC" w:rsidP="004079E5">
      <w:pPr>
        <w:jc w:val="both"/>
      </w:pPr>
      <w:hyperlink r:id="rId33" w:history="1">
        <w:r w:rsidR="005B6102" w:rsidRPr="00AC704B">
          <w:rPr>
            <w:rStyle w:val="Hyperlink"/>
          </w:rPr>
          <w:t>https://unfccc.int/process-and-meetings/the-paris-agreement/what-is-the-paris-agreement</w:t>
        </w:r>
      </w:hyperlink>
    </w:p>
    <w:p w14:paraId="50353531" w14:textId="77777777" w:rsidR="005B6102" w:rsidRDefault="00AA22FC" w:rsidP="004079E5">
      <w:pPr>
        <w:jc w:val="both"/>
      </w:pPr>
      <w:hyperlink r:id="rId34" w:history="1">
        <w:r w:rsidR="005B6102" w:rsidRPr="00AC704B">
          <w:rPr>
            <w:rStyle w:val="Hyperlink"/>
          </w:rPr>
          <w:t>https://www.weforum.org/agenda/2016/09/what-is-the-paris-agreement-on-climate-change/</w:t>
        </w:r>
      </w:hyperlink>
      <w:r w:rsidR="005B6102">
        <w:t xml:space="preserve"> </w:t>
      </w:r>
    </w:p>
    <w:p w14:paraId="24468885" w14:textId="77777777" w:rsidR="005B6102" w:rsidRDefault="00AA22FC" w:rsidP="004079E5">
      <w:pPr>
        <w:jc w:val="both"/>
      </w:pPr>
      <w:hyperlink r:id="rId35" w:history="1">
        <w:r w:rsidR="005B6102" w:rsidRPr="00AC704B">
          <w:rPr>
            <w:rStyle w:val="Hyperlink"/>
          </w:rPr>
          <w:t>https://www.theccc.org.uk/2015/12/21/the-good-the-bad-and-the-ugly-of-the-paris-agreement/</w:t>
        </w:r>
      </w:hyperlink>
      <w:r w:rsidR="005B6102">
        <w:t xml:space="preserve"> </w:t>
      </w:r>
    </w:p>
    <w:p w14:paraId="40F0297D" w14:textId="77777777" w:rsidR="005B6102" w:rsidRDefault="005B6102" w:rsidP="004079E5">
      <w:pPr>
        <w:jc w:val="both"/>
        <w:rPr>
          <w:b/>
        </w:rPr>
      </w:pPr>
      <w:r>
        <w:rPr>
          <w:b/>
        </w:rPr>
        <w:t>Extinction Rebellion, 2018 onwards</w:t>
      </w:r>
    </w:p>
    <w:p w14:paraId="58746BB6" w14:textId="77777777" w:rsidR="005B6102" w:rsidRDefault="00AA22FC" w:rsidP="004079E5">
      <w:pPr>
        <w:jc w:val="both"/>
      </w:pPr>
      <w:hyperlink r:id="rId36" w:history="1">
        <w:r w:rsidR="005B6102" w:rsidRPr="00AC704B">
          <w:rPr>
            <w:rStyle w:val="Hyperlink"/>
          </w:rPr>
          <w:t>https://rebellion.earth/</w:t>
        </w:r>
      </w:hyperlink>
      <w:r w:rsidR="005B6102">
        <w:t xml:space="preserve"> </w:t>
      </w:r>
    </w:p>
    <w:p w14:paraId="05551404" w14:textId="77777777" w:rsidR="005B6102" w:rsidRDefault="00AA22FC" w:rsidP="004079E5">
      <w:pPr>
        <w:jc w:val="both"/>
      </w:pPr>
      <w:hyperlink r:id="rId37" w:history="1">
        <w:r w:rsidR="0059096B" w:rsidRPr="00AC704B">
          <w:rPr>
            <w:rStyle w:val="Hyperlink"/>
          </w:rPr>
          <w:t>https://www.bbc.co.uk/news/uk-48607989</w:t>
        </w:r>
      </w:hyperlink>
      <w:r w:rsidR="0059096B">
        <w:t xml:space="preserve"> </w:t>
      </w:r>
    </w:p>
    <w:p w14:paraId="2BED8A56" w14:textId="77777777" w:rsidR="0059096B" w:rsidRDefault="00AA22FC" w:rsidP="004079E5">
      <w:pPr>
        <w:jc w:val="both"/>
      </w:pPr>
      <w:hyperlink r:id="rId38" w:history="1">
        <w:r w:rsidR="0059096B" w:rsidRPr="00AC704B">
          <w:rPr>
            <w:rStyle w:val="Hyperlink"/>
          </w:rPr>
          <w:t>https://www.theguardian.com/environment/2019/oct/08/what-are-extinction-rebellion-key-demands-climate-emergency</w:t>
        </w:r>
      </w:hyperlink>
      <w:r w:rsidR="0059096B">
        <w:t xml:space="preserve"> This gives one side of the story…other newspapers report in very different ways! For instance: </w:t>
      </w:r>
      <w:hyperlink r:id="rId39" w:history="1">
        <w:r w:rsidR="0059096B" w:rsidRPr="00AC704B">
          <w:rPr>
            <w:rStyle w:val="Hyperlink"/>
          </w:rPr>
          <w:t>https://www.telegraph.co.uk/news/2019/10/12/extinction-rebellion-primeval-anti-capitalist-cult/</w:t>
        </w:r>
      </w:hyperlink>
      <w:r w:rsidR="0059096B">
        <w:t xml:space="preserve"> </w:t>
      </w:r>
    </w:p>
    <w:p w14:paraId="52E0D783" w14:textId="77777777" w:rsidR="0059096B" w:rsidRDefault="00AA22FC" w:rsidP="004079E5">
      <w:pPr>
        <w:jc w:val="both"/>
      </w:pPr>
      <w:hyperlink r:id="rId40" w:history="1">
        <w:r w:rsidR="0059096B" w:rsidRPr="00AC704B">
          <w:rPr>
            <w:rStyle w:val="Hyperlink"/>
          </w:rPr>
          <w:t>https://www.bbc.co.uk/news/av/science-environment-46626582/extinction-rebellion-the-story-behind-the-activist-group</w:t>
        </w:r>
      </w:hyperlink>
      <w:r w:rsidR="0059096B">
        <w:t xml:space="preserve"> </w:t>
      </w:r>
    </w:p>
    <w:p w14:paraId="16B8A75E" w14:textId="77777777" w:rsidR="0059096B" w:rsidRDefault="0059096B" w:rsidP="004079E5">
      <w:pPr>
        <w:jc w:val="both"/>
      </w:pPr>
    </w:p>
    <w:p w14:paraId="44F96E68" w14:textId="77777777" w:rsidR="0059096B" w:rsidRDefault="0059096B" w:rsidP="004079E5">
      <w:pPr>
        <w:jc w:val="both"/>
        <w:sectPr w:rsidR="0059096B" w:rsidSect="004079E5">
          <w:pgSz w:w="11906" w:h="16838"/>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3397"/>
        <w:gridCol w:w="5995"/>
        <w:gridCol w:w="5996"/>
      </w:tblGrid>
      <w:tr w:rsidR="0059096B" w14:paraId="0BC311B3" w14:textId="77777777" w:rsidTr="0059096B">
        <w:trPr>
          <w:trHeight w:val="1314"/>
        </w:trPr>
        <w:tc>
          <w:tcPr>
            <w:tcW w:w="3397" w:type="dxa"/>
            <w:vAlign w:val="center"/>
          </w:tcPr>
          <w:p w14:paraId="300D5A88" w14:textId="77777777" w:rsidR="0059096B" w:rsidRPr="0059096B" w:rsidRDefault="0059096B" w:rsidP="0059096B">
            <w:pPr>
              <w:jc w:val="center"/>
              <w:rPr>
                <w:b/>
              </w:rPr>
            </w:pPr>
            <w:r w:rsidRPr="0059096B">
              <w:rPr>
                <w:b/>
              </w:rPr>
              <w:lastRenderedPageBreak/>
              <w:t>Key Event, Organisation or Publication</w:t>
            </w:r>
          </w:p>
        </w:tc>
        <w:tc>
          <w:tcPr>
            <w:tcW w:w="5995" w:type="dxa"/>
            <w:vAlign w:val="center"/>
          </w:tcPr>
          <w:p w14:paraId="0B56E994" w14:textId="77777777" w:rsidR="0059096B" w:rsidRPr="0059096B" w:rsidRDefault="0059096B" w:rsidP="0059096B">
            <w:pPr>
              <w:jc w:val="center"/>
              <w:rPr>
                <w:b/>
              </w:rPr>
            </w:pPr>
            <w:r w:rsidRPr="0059096B">
              <w:rPr>
                <w:b/>
              </w:rPr>
              <w:t>How is/was sustainability understood by this organisation / publication?</w:t>
            </w:r>
          </w:p>
        </w:tc>
        <w:tc>
          <w:tcPr>
            <w:tcW w:w="5996" w:type="dxa"/>
            <w:vAlign w:val="center"/>
          </w:tcPr>
          <w:p w14:paraId="204B81E6" w14:textId="77777777" w:rsidR="0059096B" w:rsidRPr="0059096B" w:rsidRDefault="0053188E" w:rsidP="0059096B">
            <w:pPr>
              <w:jc w:val="center"/>
              <w:rPr>
                <w:b/>
              </w:rPr>
            </w:pPr>
            <w:r>
              <w:rPr>
                <w:b/>
              </w:rPr>
              <w:t>Who has been involved in furthering the sustainability agenda? (Specific countries etc.)</w:t>
            </w:r>
          </w:p>
        </w:tc>
      </w:tr>
      <w:tr w:rsidR="0059096B" w14:paraId="4ED59BD4" w14:textId="77777777" w:rsidTr="0059096B">
        <w:trPr>
          <w:trHeight w:val="1314"/>
        </w:trPr>
        <w:tc>
          <w:tcPr>
            <w:tcW w:w="3397" w:type="dxa"/>
            <w:vAlign w:val="center"/>
          </w:tcPr>
          <w:p w14:paraId="558ABBE5" w14:textId="77777777" w:rsidR="0059096B" w:rsidRDefault="002D0A83" w:rsidP="0059096B">
            <w:r>
              <w:t xml:space="preserve">Greenpeace, 1971 - </w:t>
            </w:r>
          </w:p>
        </w:tc>
        <w:tc>
          <w:tcPr>
            <w:tcW w:w="5995" w:type="dxa"/>
            <w:vAlign w:val="center"/>
          </w:tcPr>
          <w:p w14:paraId="46571F0D" w14:textId="77777777" w:rsidR="0059096B" w:rsidRDefault="0059096B" w:rsidP="0059096B"/>
        </w:tc>
        <w:tc>
          <w:tcPr>
            <w:tcW w:w="5996" w:type="dxa"/>
            <w:vAlign w:val="center"/>
          </w:tcPr>
          <w:p w14:paraId="174F0DEB" w14:textId="77777777" w:rsidR="0059096B" w:rsidRDefault="0059096B" w:rsidP="0059096B"/>
        </w:tc>
      </w:tr>
      <w:tr w:rsidR="0059096B" w14:paraId="6C171D1D" w14:textId="77777777" w:rsidTr="0059096B">
        <w:trPr>
          <w:trHeight w:val="1314"/>
        </w:trPr>
        <w:tc>
          <w:tcPr>
            <w:tcW w:w="3397" w:type="dxa"/>
            <w:vAlign w:val="center"/>
          </w:tcPr>
          <w:p w14:paraId="73C7FB57" w14:textId="77777777" w:rsidR="0059096B" w:rsidRDefault="002D0A83" w:rsidP="0059096B">
            <w:r>
              <w:t>Limits to Growth, 1972</w:t>
            </w:r>
          </w:p>
        </w:tc>
        <w:tc>
          <w:tcPr>
            <w:tcW w:w="5995" w:type="dxa"/>
            <w:vAlign w:val="center"/>
          </w:tcPr>
          <w:p w14:paraId="5A0224F3" w14:textId="77777777" w:rsidR="0059096B" w:rsidRDefault="0059096B" w:rsidP="0059096B"/>
        </w:tc>
        <w:tc>
          <w:tcPr>
            <w:tcW w:w="5996" w:type="dxa"/>
            <w:vAlign w:val="center"/>
          </w:tcPr>
          <w:p w14:paraId="1F50714B" w14:textId="77777777" w:rsidR="0059096B" w:rsidRDefault="0059096B" w:rsidP="0059096B"/>
        </w:tc>
      </w:tr>
      <w:tr w:rsidR="0059096B" w14:paraId="5255CB3B" w14:textId="77777777" w:rsidTr="0059096B">
        <w:trPr>
          <w:trHeight w:val="1314"/>
        </w:trPr>
        <w:tc>
          <w:tcPr>
            <w:tcW w:w="3397" w:type="dxa"/>
            <w:vAlign w:val="center"/>
          </w:tcPr>
          <w:p w14:paraId="4DC4DDB1" w14:textId="77777777" w:rsidR="0059096B" w:rsidRDefault="002D0A83" w:rsidP="0059096B">
            <w:r>
              <w:t>Our Common Future, 1987</w:t>
            </w:r>
          </w:p>
        </w:tc>
        <w:tc>
          <w:tcPr>
            <w:tcW w:w="5995" w:type="dxa"/>
            <w:vAlign w:val="center"/>
          </w:tcPr>
          <w:p w14:paraId="1479A865" w14:textId="77777777" w:rsidR="0059096B" w:rsidRDefault="0059096B" w:rsidP="0059096B"/>
        </w:tc>
        <w:tc>
          <w:tcPr>
            <w:tcW w:w="5996" w:type="dxa"/>
            <w:vAlign w:val="center"/>
          </w:tcPr>
          <w:p w14:paraId="1A3DDD0C" w14:textId="77777777" w:rsidR="0059096B" w:rsidRDefault="0059096B" w:rsidP="0059096B"/>
        </w:tc>
      </w:tr>
      <w:tr w:rsidR="0059096B" w14:paraId="46064B37" w14:textId="77777777" w:rsidTr="0059096B">
        <w:trPr>
          <w:trHeight w:val="1219"/>
        </w:trPr>
        <w:tc>
          <w:tcPr>
            <w:tcW w:w="3397" w:type="dxa"/>
            <w:vAlign w:val="center"/>
          </w:tcPr>
          <w:p w14:paraId="40628747" w14:textId="77777777" w:rsidR="0059096B" w:rsidRDefault="002D0A83" w:rsidP="0059096B">
            <w:r>
              <w:t>Earth Summit and Agenda 21, 1992</w:t>
            </w:r>
          </w:p>
        </w:tc>
        <w:tc>
          <w:tcPr>
            <w:tcW w:w="5995" w:type="dxa"/>
            <w:vAlign w:val="center"/>
          </w:tcPr>
          <w:p w14:paraId="1EEC7767" w14:textId="77777777" w:rsidR="0059096B" w:rsidRDefault="0059096B" w:rsidP="0059096B"/>
        </w:tc>
        <w:tc>
          <w:tcPr>
            <w:tcW w:w="5996" w:type="dxa"/>
            <w:vAlign w:val="center"/>
          </w:tcPr>
          <w:p w14:paraId="70AD5E44" w14:textId="77777777" w:rsidR="0059096B" w:rsidRDefault="0059096B" w:rsidP="0059096B"/>
        </w:tc>
      </w:tr>
      <w:tr w:rsidR="0059096B" w14:paraId="62C76C7C" w14:textId="77777777" w:rsidTr="0059096B">
        <w:trPr>
          <w:trHeight w:val="1314"/>
        </w:trPr>
        <w:tc>
          <w:tcPr>
            <w:tcW w:w="3397" w:type="dxa"/>
            <w:vAlign w:val="center"/>
          </w:tcPr>
          <w:p w14:paraId="7A806833" w14:textId="77777777" w:rsidR="0059096B" w:rsidRDefault="002D0A83" w:rsidP="0059096B">
            <w:r>
              <w:t>Kyoto Protocol, 1997</w:t>
            </w:r>
          </w:p>
        </w:tc>
        <w:tc>
          <w:tcPr>
            <w:tcW w:w="5995" w:type="dxa"/>
            <w:vAlign w:val="center"/>
          </w:tcPr>
          <w:p w14:paraId="2B2A69F5" w14:textId="77777777" w:rsidR="0059096B" w:rsidRDefault="0059096B" w:rsidP="0059096B"/>
        </w:tc>
        <w:tc>
          <w:tcPr>
            <w:tcW w:w="5996" w:type="dxa"/>
            <w:vAlign w:val="center"/>
          </w:tcPr>
          <w:p w14:paraId="152FB88B" w14:textId="77777777" w:rsidR="0059096B" w:rsidRDefault="0059096B" w:rsidP="0059096B"/>
        </w:tc>
      </w:tr>
      <w:tr w:rsidR="0059096B" w14:paraId="234356AF" w14:textId="77777777" w:rsidTr="0059096B">
        <w:trPr>
          <w:trHeight w:val="1314"/>
        </w:trPr>
        <w:tc>
          <w:tcPr>
            <w:tcW w:w="3397" w:type="dxa"/>
            <w:vAlign w:val="center"/>
          </w:tcPr>
          <w:p w14:paraId="1799AF89" w14:textId="77777777" w:rsidR="0059096B" w:rsidRDefault="002D0A83" w:rsidP="0059096B">
            <w:r>
              <w:t>UN MDGs, 2000</w:t>
            </w:r>
          </w:p>
        </w:tc>
        <w:tc>
          <w:tcPr>
            <w:tcW w:w="5995" w:type="dxa"/>
            <w:vAlign w:val="center"/>
          </w:tcPr>
          <w:p w14:paraId="7DEFD01D" w14:textId="77777777" w:rsidR="0059096B" w:rsidRDefault="0059096B" w:rsidP="0059096B"/>
        </w:tc>
        <w:tc>
          <w:tcPr>
            <w:tcW w:w="5996" w:type="dxa"/>
            <w:vAlign w:val="center"/>
          </w:tcPr>
          <w:p w14:paraId="740FF553" w14:textId="77777777" w:rsidR="0059096B" w:rsidRDefault="0059096B" w:rsidP="0059096B"/>
        </w:tc>
      </w:tr>
      <w:tr w:rsidR="0059096B" w14:paraId="398047D5" w14:textId="77777777" w:rsidTr="0059096B">
        <w:trPr>
          <w:trHeight w:val="1314"/>
        </w:trPr>
        <w:tc>
          <w:tcPr>
            <w:tcW w:w="3397" w:type="dxa"/>
            <w:vAlign w:val="center"/>
          </w:tcPr>
          <w:p w14:paraId="69612FD8" w14:textId="77777777" w:rsidR="0059096B" w:rsidRDefault="002D0A83" w:rsidP="0059096B">
            <w:r>
              <w:lastRenderedPageBreak/>
              <w:t>Copenhagen Accord, 2009</w:t>
            </w:r>
          </w:p>
        </w:tc>
        <w:tc>
          <w:tcPr>
            <w:tcW w:w="5995" w:type="dxa"/>
            <w:vAlign w:val="center"/>
          </w:tcPr>
          <w:p w14:paraId="50755B1E" w14:textId="77777777" w:rsidR="0059096B" w:rsidRDefault="0059096B" w:rsidP="0059096B"/>
        </w:tc>
        <w:tc>
          <w:tcPr>
            <w:tcW w:w="5996" w:type="dxa"/>
            <w:vAlign w:val="center"/>
          </w:tcPr>
          <w:p w14:paraId="41356C15" w14:textId="77777777" w:rsidR="0059096B" w:rsidRDefault="0059096B" w:rsidP="0059096B"/>
        </w:tc>
      </w:tr>
      <w:tr w:rsidR="002D0A83" w14:paraId="5A9CF3A0" w14:textId="77777777" w:rsidTr="0059096B">
        <w:trPr>
          <w:trHeight w:val="1314"/>
        </w:trPr>
        <w:tc>
          <w:tcPr>
            <w:tcW w:w="3397" w:type="dxa"/>
            <w:vAlign w:val="center"/>
          </w:tcPr>
          <w:p w14:paraId="095086EE" w14:textId="77777777" w:rsidR="002D0A83" w:rsidRDefault="002D0A83" w:rsidP="0059096B">
            <w:r>
              <w:t>Durban, 2011</w:t>
            </w:r>
          </w:p>
        </w:tc>
        <w:tc>
          <w:tcPr>
            <w:tcW w:w="5995" w:type="dxa"/>
            <w:vAlign w:val="center"/>
          </w:tcPr>
          <w:p w14:paraId="7155160D" w14:textId="77777777" w:rsidR="002D0A83" w:rsidRDefault="002D0A83" w:rsidP="0059096B"/>
        </w:tc>
        <w:tc>
          <w:tcPr>
            <w:tcW w:w="5996" w:type="dxa"/>
            <w:vAlign w:val="center"/>
          </w:tcPr>
          <w:p w14:paraId="683BD666" w14:textId="77777777" w:rsidR="002D0A83" w:rsidRDefault="002D0A83" w:rsidP="0059096B"/>
        </w:tc>
      </w:tr>
      <w:tr w:rsidR="002D0A83" w14:paraId="39165EE8" w14:textId="77777777" w:rsidTr="0059096B">
        <w:trPr>
          <w:trHeight w:val="1314"/>
        </w:trPr>
        <w:tc>
          <w:tcPr>
            <w:tcW w:w="3397" w:type="dxa"/>
            <w:vAlign w:val="center"/>
          </w:tcPr>
          <w:p w14:paraId="523B2288" w14:textId="77777777" w:rsidR="002D0A83" w:rsidRDefault="002D0A83" w:rsidP="0059096B">
            <w:r>
              <w:t>UN SDGs 2015</w:t>
            </w:r>
          </w:p>
        </w:tc>
        <w:tc>
          <w:tcPr>
            <w:tcW w:w="5995" w:type="dxa"/>
            <w:vAlign w:val="center"/>
          </w:tcPr>
          <w:p w14:paraId="41A89A57" w14:textId="77777777" w:rsidR="002D0A83" w:rsidRDefault="002D0A83" w:rsidP="0059096B"/>
        </w:tc>
        <w:tc>
          <w:tcPr>
            <w:tcW w:w="5996" w:type="dxa"/>
            <w:vAlign w:val="center"/>
          </w:tcPr>
          <w:p w14:paraId="7C35DAC3" w14:textId="77777777" w:rsidR="002D0A83" w:rsidRDefault="002D0A83" w:rsidP="0059096B"/>
        </w:tc>
      </w:tr>
      <w:tr w:rsidR="002D0A83" w14:paraId="0117261C" w14:textId="77777777" w:rsidTr="0059096B">
        <w:trPr>
          <w:trHeight w:val="1314"/>
        </w:trPr>
        <w:tc>
          <w:tcPr>
            <w:tcW w:w="3397" w:type="dxa"/>
            <w:vAlign w:val="center"/>
          </w:tcPr>
          <w:p w14:paraId="2A43ABB2" w14:textId="77777777" w:rsidR="002D0A83" w:rsidRDefault="002D0A83" w:rsidP="0059096B">
            <w:r>
              <w:t>Paris Agreement, 2015</w:t>
            </w:r>
          </w:p>
        </w:tc>
        <w:tc>
          <w:tcPr>
            <w:tcW w:w="5995" w:type="dxa"/>
            <w:vAlign w:val="center"/>
          </w:tcPr>
          <w:p w14:paraId="011E9519" w14:textId="77777777" w:rsidR="002D0A83" w:rsidRDefault="002D0A83" w:rsidP="0059096B"/>
        </w:tc>
        <w:tc>
          <w:tcPr>
            <w:tcW w:w="5996" w:type="dxa"/>
            <w:vAlign w:val="center"/>
          </w:tcPr>
          <w:p w14:paraId="0D4A93DC" w14:textId="77777777" w:rsidR="002D0A83" w:rsidRDefault="002D0A83" w:rsidP="0059096B"/>
        </w:tc>
      </w:tr>
      <w:tr w:rsidR="002D0A83" w14:paraId="678CD329" w14:textId="77777777" w:rsidTr="0059096B">
        <w:trPr>
          <w:trHeight w:val="1314"/>
        </w:trPr>
        <w:tc>
          <w:tcPr>
            <w:tcW w:w="3397" w:type="dxa"/>
            <w:vAlign w:val="center"/>
          </w:tcPr>
          <w:p w14:paraId="701DAE36" w14:textId="77777777" w:rsidR="002D0A83" w:rsidRDefault="002D0A83" w:rsidP="0059096B">
            <w:r>
              <w:t>Extinction Rebellion, 2018-</w:t>
            </w:r>
          </w:p>
        </w:tc>
        <w:tc>
          <w:tcPr>
            <w:tcW w:w="5995" w:type="dxa"/>
            <w:vAlign w:val="center"/>
          </w:tcPr>
          <w:p w14:paraId="3DB1525B" w14:textId="77777777" w:rsidR="002D0A83" w:rsidRDefault="002D0A83" w:rsidP="0059096B"/>
        </w:tc>
        <w:tc>
          <w:tcPr>
            <w:tcW w:w="5996" w:type="dxa"/>
            <w:vAlign w:val="center"/>
          </w:tcPr>
          <w:p w14:paraId="56B136B6" w14:textId="77777777" w:rsidR="002D0A83" w:rsidRDefault="002D0A83" w:rsidP="0059096B"/>
        </w:tc>
      </w:tr>
    </w:tbl>
    <w:p w14:paraId="208DAD14" w14:textId="77777777" w:rsidR="0059096B" w:rsidRDefault="0059096B" w:rsidP="004079E5">
      <w:pPr>
        <w:jc w:val="both"/>
      </w:pPr>
    </w:p>
    <w:p w14:paraId="7635A24B" w14:textId="77777777" w:rsidR="00943A84" w:rsidRDefault="007320B0" w:rsidP="004079E5">
      <w:pPr>
        <w:jc w:val="both"/>
        <w:rPr>
          <w:u w:val="single"/>
        </w:rPr>
      </w:pPr>
      <w:r>
        <w:rPr>
          <w:u w:val="single"/>
        </w:rPr>
        <w:t>ACTIVITY 2:</w:t>
      </w:r>
    </w:p>
    <w:p w14:paraId="02A002C6" w14:textId="77777777" w:rsidR="007320B0" w:rsidRPr="004D6109" w:rsidRDefault="007320B0" w:rsidP="004079E5">
      <w:pPr>
        <w:jc w:val="both"/>
        <w:rPr>
          <w:b/>
        </w:rPr>
      </w:pPr>
      <w:r w:rsidRPr="004D6109">
        <w:rPr>
          <w:b/>
        </w:rPr>
        <w:t>What has been achieved</w:t>
      </w:r>
      <w:r w:rsidR="004D6109" w:rsidRPr="004D6109">
        <w:rPr>
          <w:b/>
        </w:rPr>
        <w:t xml:space="preserve"> in terms of environmental sustainability?</w:t>
      </w:r>
    </w:p>
    <w:p w14:paraId="4F970C38" w14:textId="77777777" w:rsidR="004D6109" w:rsidRDefault="004D6109" w:rsidP="004079E5">
      <w:pPr>
        <w:jc w:val="both"/>
      </w:pPr>
      <w:r>
        <w:t>For each of the protocols / agreements, outline the progress that has been achieved by collective global action e.g. reduced reliance on fossil fuels, impacts on emissions, impacts of the ozone layer etc. You could organise your notes in a table similar to the one below (if more than 2 achievements have been made, extend the table!):</w:t>
      </w:r>
    </w:p>
    <w:tbl>
      <w:tblPr>
        <w:tblStyle w:val="TableGrid"/>
        <w:tblW w:w="0" w:type="auto"/>
        <w:tblLook w:val="04A0" w:firstRow="1" w:lastRow="0" w:firstColumn="1" w:lastColumn="0" w:noHBand="0" w:noVBand="1"/>
      </w:tblPr>
      <w:tblGrid>
        <w:gridCol w:w="5129"/>
        <w:gridCol w:w="5129"/>
        <w:gridCol w:w="5130"/>
      </w:tblGrid>
      <w:tr w:rsidR="004D6109" w14:paraId="36C5D018" w14:textId="77777777" w:rsidTr="004D6109">
        <w:tc>
          <w:tcPr>
            <w:tcW w:w="5129" w:type="dxa"/>
            <w:vAlign w:val="center"/>
          </w:tcPr>
          <w:p w14:paraId="70BC9337" w14:textId="77777777" w:rsidR="004D6109" w:rsidRPr="004D6109" w:rsidRDefault="004D6109" w:rsidP="004D6109">
            <w:pPr>
              <w:jc w:val="center"/>
              <w:rPr>
                <w:b/>
              </w:rPr>
            </w:pPr>
            <w:r>
              <w:rPr>
                <w:b/>
              </w:rPr>
              <w:t>Protocol / Agreement</w:t>
            </w:r>
          </w:p>
        </w:tc>
        <w:tc>
          <w:tcPr>
            <w:tcW w:w="5129" w:type="dxa"/>
            <w:vAlign w:val="center"/>
          </w:tcPr>
          <w:p w14:paraId="0D6891C8" w14:textId="77777777" w:rsidR="004D6109" w:rsidRPr="004D6109" w:rsidRDefault="004D6109" w:rsidP="004D6109">
            <w:pPr>
              <w:jc w:val="center"/>
              <w:rPr>
                <w:b/>
              </w:rPr>
            </w:pPr>
            <w:r>
              <w:rPr>
                <w:b/>
              </w:rPr>
              <w:t>Key Achievement 1</w:t>
            </w:r>
          </w:p>
        </w:tc>
        <w:tc>
          <w:tcPr>
            <w:tcW w:w="5130" w:type="dxa"/>
            <w:vAlign w:val="center"/>
          </w:tcPr>
          <w:p w14:paraId="7FAD4F3D" w14:textId="77777777" w:rsidR="004D6109" w:rsidRPr="004D6109" w:rsidRDefault="004D6109" w:rsidP="004D6109">
            <w:pPr>
              <w:jc w:val="center"/>
              <w:rPr>
                <w:b/>
              </w:rPr>
            </w:pPr>
            <w:r>
              <w:rPr>
                <w:b/>
              </w:rPr>
              <w:t>Key Achievement 2</w:t>
            </w:r>
          </w:p>
        </w:tc>
      </w:tr>
      <w:tr w:rsidR="004D6109" w14:paraId="4746923D" w14:textId="77777777" w:rsidTr="004D6109">
        <w:tc>
          <w:tcPr>
            <w:tcW w:w="5129" w:type="dxa"/>
            <w:vAlign w:val="center"/>
          </w:tcPr>
          <w:p w14:paraId="5DCD0926" w14:textId="77777777" w:rsidR="004D6109" w:rsidRDefault="004D6109" w:rsidP="004D6109">
            <w:pPr>
              <w:jc w:val="center"/>
            </w:pPr>
            <w:r>
              <w:t>Earth Summit, Rio / Agenda 21</w:t>
            </w:r>
          </w:p>
        </w:tc>
        <w:tc>
          <w:tcPr>
            <w:tcW w:w="5129" w:type="dxa"/>
            <w:vAlign w:val="center"/>
          </w:tcPr>
          <w:p w14:paraId="1DE4EE3E" w14:textId="77777777" w:rsidR="004D6109" w:rsidRDefault="004D6109" w:rsidP="004D6109">
            <w:pPr>
              <w:jc w:val="center"/>
            </w:pPr>
          </w:p>
        </w:tc>
        <w:tc>
          <w:tcPr>
            <w:tcW w:w="5130" w:type="dxa"/>
            <w:vAlign w:val="center"/>
          </w:tcPr>
          <w:p w14:paraId="72948887" w14:textId="77777777" w:rsidR="004D6109" w:rsidRDefault="004D6109" w:rsidP="004D6109">
            <w:pPr>
              <w:jc w:val="center"/>
            </w:pPr>
          </w:p>
        </w:tc>
      </w:tr>
      <w:tr w:rsidR="004D6109" w14:paraId="4B74B51C" w14:textId="77777777" w:rsidTr="004D6109">
        <w:tc>
          <w:tcPr>
            <w:tcW w:w="5129" w:type="dxa"/>
            <w:vAlign w:val="center"/>
          </w:tcPr>
          <w:p w14:paraId="7964F6EA" w14:textId="77777777" w:rsidR="004D6109" w:rsidRDefault="004D6109" w:rsidP="004D6109">
            <w:pPr>
              <w:jc w:val="center"/>
            </w:pPr>
            <w:r>
              <w:t>Kyoto Protocol</w:t>
            </w:r>
          </w:p>
        </w:tc>
        <w:tc>
          <w:tcPr>
            <w:tcW w:w="5129" w:type="dxa"/>
            <w:vAlign w:val="center"/>
          </w:tcPr>
          <w:p w14:paraId="31615729" w14:textId="77777777" w:rsidR="004D6109" w:rsidRDefault="004D6109" w:rsidP="004D6109">
            <w:pPr>
              <w:jc w:val="center"/>
            </w:pPr>
          </w:p>
        </w:tc>
        <w:tc>
          <w:tcPr>
            <w:tcW w:w="5130" w:type="dxa"/>
            <w:vAlign w:val="center"/>
          </w:tcPr>
          <w:p w14:paraId="7E5985F3" w14:textId="77777777" w:rsidR="004D6109" w:rsidRDefault="004D6109" w:rsidP="004D6109">
            <w:pPr>
              <w:jc w:val="center"/>
            </w:pPr>
          </w:p>
        </w:tc>
      </w:tr>
      <w:tr w:rsidR="004D6109" w14:paraId="3A20F93B" w14:textId="77777777" w:rsidTr="004D6109">
        <w:tc>
          <w:tcPr>
            <w:tcW w:w="5129" w:type="dxa"/>
            <w:vAlign w:val="center"/>
          </w:tcPr>
          <w:p w14:paraId="5754DA7F" w14:textId="77777777" w:rsidR="004D6109" w:rsidRDefault="004D6109" w:rsidP="004D6109">
            <w:pPr>
              <w:jc w:val="center"/>
            </w:pPr>
            <w:r>
              <w:t>Copenhagen Accord / Durban</w:t>
            </w:r>
          </w:p>
        </w:tc>
        <w:tc>
          <w:tcPr>
            <w:tcW w:w="5129" w:type="dxa"/>
            <w:vAlign w:val="center"/>
          </w:tcPr>
          <w:p w14:paraId="6D4F267B" w14:textId="77777777" w:rsidR="004D6109" w:rsidRDefault="004D6109" w:rsidP="004D6109">
            <w:pPr>
              <w:jc w:val="center"/>
            </w:pPr>
          </w:p>
        </w:tc>
        <w:tc>
          <w:tcPr>
            <w:tcW w:w="5130" w:type="dxa"/>
            <w:vAlign w:val="center"/>
          </w:tcPr>
          <w:p w14:paraId="10842F8D" w14:textId="77777777" w:rsidR="004D6109" w:rsidRDefault="004D6109" w:rsidP="004D6109">
            <w:pPr>
              <w:jc w:val="center"/>
            </w:pPr>
          </w:p>
        </w:tc>
      </w:tr>
      <w:tr w:rsidR="004D6109" w14:paraId="794F5954" w14:textId="77777777" w:rsidTr="004D6109">
        <w:tc>
          <w:tcPr>
            <w:tcW w:w="5129" w:type="dxa"/>
            <w:vAlign w:val="center"/>
          </w:tcPr>
          <w:p w14:paraId="1E063170" w14:textId="77777777" w:rsidR="004D6109" w:rsidRDefault="004D6109" w:rsidP="004D6109">
            <w:pPr>
              <w:jc w:val="center"/>
            </w:pPr>
            <w:r>
              <w:t>Paris Agreement</w:t>
            </w:r>
          </w:p>
        </w:tc>
        <w:tc>
          <w:tcPr>
            <w:tcW w:w="5129" w:type="dxa"/>
            <w:vAlign w:val="center"/>
          </w:tcPr>
          <w:p w14:paraId="6EA369D4" w14:textId="77777777" w:rsidR="004D6109" w:rsidRDefault="004D6109" w:rsidP="004D6109">
            <w:pPr>
              <w:jc w:val="center"/>
            </w:pPr>
          </w:p>
        </w:tc>
        <w:tc>
          <w:tcPr>
            <w:tcW w:w="5130" w:type="dxa"/>
            <w:vAlign w:val="center"/>
          </w:tcPr>
          <w:p w14:paraId="0E1FE98C" w14:textId="77777777" w:rsidR="004D6109" w:rsidRDefault="004D6109" w:rsidP="004D6109">
            <w:pPr>
              <w:jc w:val="center"/>
            </w:pPr>
          </w:p>
        </w:tc>
      </w:tr>
    </w:tbl>
    <w:p w14:paraId="7422D191" w14:textId="77777777" w:rsidR="004D6109" w:rsidRDefault="004D6109" w:rsidP="004079E5">
      <w:pPr>
        <w:jc w:val="both"/>
      </w:pPr>
    </w:p>
    <w:p w14:paraId="76CE90CC" w14:textId="77777777" w:rsidR="007320B0" w:rsidRDefault="004D6109" w:rsidP="004079E5">
      <w:pPr>
        <w:jc w:val="both"/>
        <w:rPr>
          <w:u w:val="single"/>
        </w:rPr>
      </w:pPr>
      <w:r>
        <w:rPr>
          <w:u w:val="single"/>
        </w:rPr>
        <w:lastRenderedPageBreak/>
        <w:t>ACTIVITY 3:</w:t>
      </w:r>
    </w:p>
    <w:p w14:paraId="6D95DC51" w14:textId="77777777" w:rsidR="004D6109" w:rsidRPr="004D6109" w:rsidRDefault="004D6109" w:rsidP="004D6109">
      <w:pPr>
        <w:jc w:val="both"/>
        <w:rPr>
          <w:b/>
        </w:rPr>
      </w:pPr>
      <w:r w:rsidRPr="004D6109">
        <w:rPr>
          <w:b/>
        </w:rPr>
        <w:t xml:space="preserve">What has been achieved in terms of </w:t>
      </w:r>
      <w:r>
        <w:rPr>
          <w:b/>
        </w:rPr>
        <w:t>social and economic development</w:t>
      </w:r>
      <w:r w:rsidRPr="004D6109">
        <w:rPr>
          <w:b/>
        </w:rPr>
        <w:t>?</w:t>
      </w:r>
    </w:p>
    <w:p w14:paraId="2931F328" w14:textId="77777777" w:rsidR="004D6109" w:rsidRDefault="004D6109" w:rsidP="004D6109">
      <w:pPr>
        <w:spacing w:after="0"/>
        <w:jc w:val="both"/>
      </w:pPr>
      <w:r>
        <w:t>For each of the Millennium Development Goals, summarise the key areas in which progress has been made. Support your notes with statistical / specific information.</w:t>
      </w:r>
    </w:p>
    <w:p w14:paraId="7C4A1660" w14:textId="77777777" w:rsidR="004D6109" w:rsidRDefault="004D6109" w:rsidP="004D6109">
      <w:pPr>
        <w:spacing w:after="0"/>
        <w:jc w:val="both"/>
      </w:pPr>
      <w:r>
        <w:t>Again, you may find the following table a useful way in which to organise your notes:</w:t>
      </w:r>
    </w:p>
    <w:p w14:paraId="414960B4" w14:textId="77777777" w:rsidR="004D6109" w:rsidRDefault="004D6109" w:rsidP="004D6109">
      <w:pPr>
        <w:spacing w:after="0"/>
        <w:jc w:val="both"/>
      </w:pPr>
    </w:p>
    <w:tbl>
      <w:tblPr>
        <w:tblStyle w:val="TableGrid"/>
        <w:tblW w:w="0" w:type="auto"/>
        <w:tblLook w:val="04A0" w:firstRow="1" w:lastRow="0" w:firstColumn="1" w:lastColumn="0" w:noHBand="0" w:noVBand="1"/>
      </w:tblPr>
      <w:tblGrid>
        <w:gridCol w:w="3077"/>
        <w:gridCol w:w="3077"/>
        <w:gridCol w:w="3078"/>
        <w:gridCol w:w="3078"/>
        <w:gridCol w:w="3078"/>
      </w:tblGrid>
      <w:tr w:rsidR="004D6109" w:rsidRPr="004D6109" w14:paraId="21ECF222" w14:textId="77777777" w:rsidTr="004D6109">
        <w:tc>
          <w:tcPr>
            <w:tcW w:w="3077" w:type="dxa"/>
            <w:vAlign w:val="center"/>
          </w:tcPr>
          <w:p w14:paraId="370FAEBC" w14:textId="77777777" w:rsidR="004D6109" w:rsidRPr="004D6109" w:rsidRDefault="004D6109" w:rsidP="004D6109">
            <w:pPr>
              <w:jc w:val="center"/>
              <w:rPr>
                <w:b/>
              </w:rPr>
            </w:pPr>
            <w:r w:rsidRPr="004D6109">
              <w:rPr>
                <w:b/>
              </w:rPr>
              <w:t>Millennium Development Goal</w:t>
            </w:r>
          </w:p>
        </w:tc>
        <w:tc>
          <w:tcPr>
            <w:tcW w:w="3077" w:type="dxa"/>
            <w:vAlign w:val="center"/>
          </w:tcPr>
          <w:p w14:paraId="6FAF37DD" w14:textId="77777777" w:rsidR="004D6109" w:rsidRPr="004D6109" w:rsidRDefault="004D6109" w:rsidP="004D6109">
            <w:pPr>
              <w:jc w:val="center"/>
              <w:rPr>
                <w:b/>
              </w:rPr>
            </w:pPr>
            <w:r w:rsidRPr="004D6109">
              <w:rPr>
                <w:b/>
              </w:rPr>
              <w:t>Social development progress 1</w:t>
            </w:r>
          </w:p>
        </w:tc>
        <w:tc>
          <w:tcPr>
            <w:tcW w:w="3078" w:type="dxa"/>
            <w:vAlign w:val="center"/>
          </w:tcPr>
          <w:p w14:paraId="2FFF03C2" w14:textId="77777777" w:rsidR="004D6109" w:rsidRPr="004D6109" w:rsidRDefault="004D6109" w:rsidP="004D6109">
            <w:pPr>
              <w:jc w:val="center"/>
              <w:rPr>
                <w:b/>
              </w:rPr>
            </w:pPr>
            <w:r w:rsidRPr="004D6109">
              <w:rPr>
                <w:b/>
              </w:rPr>
              <w:t>Social development progress 2</w:t>
            </w:r>
          </w:p>
        </w:tc>
        <w:tc>
          <w:tcPr>
            <w:tcW w:w="3078" w:type="dxa"/>
            <w:vAlign w:val="center"/>
          </w:tcPr>
          <w:p w14:paraId="654007A9" w14:textId="77777777" w:rsidR="004D6109" w:rsidRPr="004D6109" w:rsidRDefault="004D6109" w:rsidP="004D6109">
            <w:pPr>
              <w:jc w:val="center"/>
              <w:rPr>
                <w:b/>
              </w:rPr>
            </w:pPr>
            <w:r w:rsidRPr="004D6109">
              <w:rPr>
                <w:b/>
              </w:rPr>
              <w:t>Economic development progress 1</w:t>
            </w:r>
          </w:p>
        </w:tc>
        <w:tc>
          <w:tcPr>
            <w:tcW w:w="3078" w:type="dxa"/>
            <w:vAlign w:val="center"/>
          </w:tcPr>
          <w:p w14:paraId="6472C498" w14:textId="77777777" w:rsidR="004D6109" w:rsidRPr="004D6109" w:rsidRDefault="004D6109" w:rsidP="004D6109">
            <w:pPr>
              <w:jc w:val="center"/>
              <w:rPr>
                <w:b/>
              </w:rPr>
            </w:pPr>
            <w:r w:rsidRPr="004D6109">
              <w:rPr>
                <w:b/>
              </w:rPr>
              <w:t>Economic development progress 2</w:t>
            </w:r>
          </w:p>
        </w:tc>
      </w:tr>
      <w:tr w:rsidR="004D6109" w14:paraId="194E42A4" w14:textId="77777777" w:rsidTr="004D6109">
        <w:tc>
          <w:tcPr>
            <w:tcW w:w="3077" w:type="dxa"/>
            <w:vAlign w:val="center"/>
          </w:tcPr>
          <w:p w14:paraId="1A11BFF2" w14:textId="77777777" w:rsidR="004D6109" w:rsidRDefault="004D6109" w:rsidP="004D6109">
            <w:pPr>
              <w:jc w:val="center"/>
            </w:pPr>
            <w:r>
              <w:t>1. Eradicate extreme poverty and hunger</w:t>
            </w:r>
          </w:p>
        </w:tc>
        <w:tc>
          <w:tcPr>
            <w:tcW w:w="3077" w:type="dxa"/>
            <w:vAlign w:val="center"/>
          </w:tcPr>
          <w:p w14:paraId="35FD663B" w14:textId="77777777" w:rsidR="004D6109" w:rsidRDefault="004D6109" w:rsidP="004D6109">
            <w:pPr>
              <w:jc w:val="center"/>
            </w:pPr>
          </w:p>
        </w:tc>
        <w:tc>
          <w:tcPr>
            <w:tcW w:w="3078" w:type="dxa"/>
            <w:vAlign w:val="center"/>
          </w:tcPr>
          <w:p w14:paraId="5547AB91" w14:textId="77777777" w:rsidR="004D6109" w:rsidRDefault="004D6109" w:rsidP="004D6109">
            <w:pPr>
              <w:jc w:val="center"/>
            </w:pPr>
          </w:p>
        </w:tc>
        <w:tc>
          <w:tcPr>
            <w:tcW w:w="3078" w:type="dxa"/>
            <w:vAlign w:val="center"/>
          </w:tcPr>
          <w:p w14:paraId="398DB41D" w14:textId="77777777" w:rsidR="004D6109" w:rsidRDefault="004D6109" w:rsidP="004D6109">
            <w:pPr>
              <w:jc w:val="center"/>
            </w:pPr>
          </w:p>
        </w:tc>
        <w:tc>
          <w:tcPr>
            <w:tcW w:w="3078" w:type="dxa"/>
            <w:vAlign w:val="center"/>
          </w:tcPr>
          <w:p w14:paraId="0C439F98" w14:textId="77777777" w:rsidR="004D6109" w:rsidRDefault="004D6109" w:rsidP="004D6109">
            <w:pPr>
              <w:jc w:val="center"/>
            </w:pPr>
          </w:p>
        </w:tc>
      </w:tr>
      <w:tr w:rsidR="004D6109" w14:paraId="576B4735" w14:textId="77777777" w:rsidTr="004D6109">
        <w:tc>
          <w:tcPr>
            <w:tcW w:w="3077" w:type="dxa"/>
            <w:vAlign w:val="center"/>
          </w:tcPr>
          <w:p w14:paraId="6A5F5ECC" w14:textId="77777777" w:rsidR="004D6109" w:rsidRDefault="004D6109" w:rsidP="004D6109">
            <w:pPr>
              <w:jc w:val="center"/>
            </w:pPr>
            <w:r>
              <w:t>2. Achieve universal primary education</w:t>
            </w:r>
          </w:p>
        </w:tc>
        <w:tc>
          <w:tcPr>
            <w:tcW w:w="3077" w:type="dxa"/>
            <w:vAlign w:val="center"/>
          </w:tcPr>
          <w:p w14:paraId="67C4B46A" w14:textId="77777777" w:rsidR="004D6109" w:rsidRDefault="004D6109" w:rsidP="004D6109">
            <w:pPr>
              <w:jc w:val="center"/>
            </w:pPr>
          </w:p>
        </w:tc>
        <w:tc>
          <w:tcPr>
            <w:tcW w:w="3078" w:type="dxa"/>
            <w:vAlign w:val="center"/>
          </w:tcPr>
          <w:p w14:paraId="004A2D77" w14:textId="77777777" w:rsidR="004D6109" w:rsidRDefault="004D6109" w:rsidP="004D6109">
            <w:pPr>
              <w:jc w:val="center"/>
            </w:pPr>
          </w:p>
        </w:tc>
        <w:tc>
          <w:tcPr>
            <w:tcW w:w="3078" w:type="dxa"/>
            <w:vAlign w:val="center"/>
          </w:tcPr>
          <w:p w14:paraId="38BED15F" w14:textId="77777777" w:rsidR="004D6109" w:rsidRDefault="004D6109" w:rsidP="004D6109">
            <w:pPr>
              <w:jc w:val="center"/>
            </w:pPr>
          </w:p>
        </w:tc>
        <w:tc>
          <w:tcPr>
            <w:tcW w:w="3078" w:type="dxa"/>
            <w:vAlign w:val="center"/>
          </w:tcPr>
          <w:p w14:paraId="0B730AA0" w14:textId="77777777" w:rsidR="004D6109" w:rsidRDefault="004D6109" w:rsidP="004D6109">
            <w:pPr>
              <w:jc w:val="center"/>
            </w:pPr>
          </w:p>
        </w:tc>
      </w:tr>
      <w:tr w:rsidR="004D6109" w14:paraId="1FE8DD23" w14:textId="77777777" w:rsidTr="004D6109">
        <w:tc>
          <w:tcPr>
            <w:tcW w:w="3077" w:type="dxa"/>
            <w:vAlign w:val="center"/>
          </w:tcPr>
          <w:p w14:paraId="4997A71A" w14:textId="77777777" w:rsidR="004D6109" w:rsidRDefault="004D6109" w:rsidP="004D6109">
            <w:pPr>
              <w:jc w:val="center"/>
            </w:pPr>
            <w:r>
              <w:t>3. Promote gender equality and empower women</w:t>
            </w:r>
          </w:p>
        </w:tc>
        <w:tc>
          <w:tcPr>
            <w:tcW w:w="3077" w:type="dxa"/>
            <w:vAlign w:val="center"/>
          </w:tcPr>
          <w:p w14:paraId="59F26B08" w14:textId="77777777" w:rsidR="004D6109" w:rsidRDefault="004D6109" w:rsidP="004D6109">
            <w:pPr>
              <w:jc w:val="center"/>
            </w:pPr>
          </w:p>
        </w:tc>
        <w:tc>
          <w:tcPr>
            <w:tcW w:w="3078" w:type="dxa"/>
            <w:vAlign w:val="center"/>
          </w:tcPr>
          <w:p w14:paraId="440102E6" w14:textId="77777777" w:rsidR="004D6109" w:rsidRDefault="004D6109" w:rsidP="004D6109">
            <w:pPr>
              <w:jc w:val="center"/>
            </w:pPr>
          </w:p>
        </w:tc>
        <w:tc>
          <w:tcPr>
            <w:tcW w:w="3078" w:type="dxa"/>
            <w:vAlign w:val="center"/>
          </w:tcPr>
          <w:p w14:paraId="75D90818" w14:textId="77777777" w:rsidR="004D6109" w:rsidRDefault="004D6109" w:rsidP="004D6109">
            <w:pPr>
              <w:jc w:val="center"/>
            </w:pPr>
          </w:p>
        </w:tc>
        <w:tc>
          <w:tcPr>
            <w:tcW w:w="3078" w:type="dxa"/>
            <w:vAlign w:val="center"/>
          </w:tcPr>
          <w:p w14:paraId="2218790E" w14:textId="77777777" w:rsidR="004D6109" w:rsidRDefault="004D6109" w:rsidP="004D6109">
            <w:pPr>
              <w:jc w:val="center"/>
            </w:pPr>
          </w:p>
        </w:tc>
      </w:tr>
      <w:tr w:rsidR="004D6109" w14:paraId="0A4C11ED" w14:textId="77777777" w:rsidTr="004D6109">
        <w:tc>
          <w:tcPr>
            <w:tcW w:w="3077" w:type="dxa"/>
            <w:vAlign w:val="center"/>
          </w:tcPr>
          <w:p w14:paraId="43785364" w14:textId="77777777" w:rsidR="004D6109" w:rsidRDefault="004D6109" w:rsidP="004D6109">
            <w:pPr>
              <w:jc w:val="center"/>
            </w:pPr>
            <w:r>
              <w:t>4. Reduce child mortality</w:t>
            </w:r>
          </w:p>
          <w:p w14:paraId="7A240EB2" w14:textId="77777777" w:rsidR="004D6109" w:rsidRDefault="004D6109" w:rsidP="004D6109">
            <w:pPr>
              <w:jc w:val="center"/>
            </w:pPr>
          </w:p>
        </w:tc>
        <w:tc>
          <w:tcPr>
            <w:tcW w:w="3077" w:type="dxa"/>
            <w:vAlign w:val="center"/>
          </w:tcPr>
          <w:p w14:paraId="5454CE08" w14:textId="77777777" w:rsidR="004D6109" w:rsidRDefault="004D6109" w:rsidP="004D6109">
            <w:pPr>
              <w:jc w:val="center"/>
            </w:pPr>
          </w:p>
        </w:tc>
        <w:tc>
          <w:tcPr>
            <w:tcW w:w="3078" w:type="dxa"/>
            <w:vAlign w:val="center"/>
          </w:tcPr>
          <w:p w14:paraId="5470DD0D" w14:textId="77777777" w:rsidR="004D6109" w:rsidRDefault="004D6109" w:rsidP="004D6109">
            <w:pPr>
              <w:jc w:val="center"/>
            </w:pPr>
          </w:p>
        </w:tc>
        <w:tc>
          <w:tcPr>
            <w:tcW w:w="3078" w:type="dxa"/>
            <w:vAlign w:val="center"/>
          </w:tcPr>
          <w:p w14:paraId="08DD14E4" w14:textId="77777777" w:rsidR="004D6109" w:rsidRDefault="004D6109" w:rsidP="004D6109">
            <w:pPr>
              <w:jc w:val="center"/>
            </w:pPr>
          </w:p>
        </w:tc>
        <w:tc>
          <w:tcPr>
            <w:tcW w:w="3078" w:type="dxa"/>
            <w:vAlign w:val="center"/>
          </w:tcPr>
          <w:p w14:paraId="24772826" w14:textId="77777777" w:rsidR="004D6109" w:rsidRDefault="004D6109" w:rsidP="004D6109">
            <w:pPr>
              <w:jc w:val="center"/>
            </w:pPr>
          </w:p>
        </w:tc>
      </w:tr>
      <w:tr w:rsidR="004D6109" w14:paraId="2D552BB7" w14:textId="77777777" w:rsidTr="004D6109">
        <w:tc>
          <w:tcPr>
            <w:tcW w:w="3077" w:type="dxa"/>
            <w:vAlign w:val="center"/>
          </w:tcPr>
          <w:p w14:paraId="23585597" w14:textId="77777777" w:rsidR="004D6109" w:rsidRDefault="004D6109" w:rsidP="004D6109">
            <w:pPr>
              <w:jc w:val="center"/>
            </w:pPr>
            <w:r>
              <w:t>5. Improve maternal health</w:t>
            </w:r>
          </w:p>
          <w:p w14:paraId="0ED846F1" w14:textId="77777777" w:rsidR="004D6109" w:rsidRDefault="004D6109" w:rsidP="004D6109">
            <w:pPr>
              <w:jc w:val="center"/>
            </w:pPr>
          </w:p>
        </w:tc>
        <w:tc>
          <w:tcPr>
            <w:tcW w:w="3077" w:type="dxa"/>
            <w:vAlign w:val="center"/>
          </w:tcPr>
          <w:p w14:paraId="1A265129" w14:textId="77777777" w:rsidR="004D6109" w:rsidRDefault="004D6109" w:rsidP="004D6109">
            <w:pPr>
              <w:jc w:val="center"/>
            </w:pPr>
          </w:p>
        </w:tc>
        <w:tc>
          <w:tcPr>
            <w:tcW w:w="3078" w:type="dxa"/>
            <w:vAlign w:val="center"/>
          </w:tcPr>
          <w:p w14:paraId="4B0461EB" w14:textId="77777777" w:rsidR="004D6109" w:rsidRDefault="004D6109" w:rsidP="004D6109">
            <w:pPr>
              <w:jc w:val="center"/>
            </w:pPr>
          </w:p>
        </w:tc>
        <w:tc>
          <w:tcPr>
            <w:tcW w:w="3078" w:type="dxa"/>
            <w:vAlign w:val="center"/>
          </w:tcPr>
          <w:p w14:paraId="022D4DEA" w14:textId="77777777" w:rsidR="004D6109" w:rsidRDefault="004D6109" w:rsidP="004D6109">
            <w:pPr>
              <w:jc w:val="center"/>
            </w:pPr>
          </w:p>
        </w:tc>
        <w:tc>
          <w:tcPr>
            <w:tcW w:w="3078" w:type="dxa"/>
            <w:vAlign w:val="center"/>
          </w:tcPr>
          <w:p w14:paraId="1F12BFCF" w14:textId="77777777" w:rsidR="004D6109" w:rsidRDefault="004D6109" w:rsidP="004D6109">
            <w:pPr>
              <w:jc w:val="center"/>
            </w:pPr>
          </w:p>
        </w:tc>
      </w:tr>
      <w:tr w:rsidR="004D6109" w14:paraId="20C1935D" w14:textId="77777777" w:rsidTr="004D6109">
        <w:tc>
          <w:tcPr>
            <w:tcW w:w="3077" w:type="dxa"/>
            <w:vAlign w:val="center"/>
          </w:tcPr>
          <w:p w14:paraId="377AC8D9" w14:textId="77777777" w:rsidR="004D6109" w:rsidRDefault="004D6109" w:rsidP="004D6109">
            <w:pPr>
              <w:jc w:val="center"/>
            </w:pPr>
            <w:r>
              <w:t>6. Combat HIV/AIDS, Malaria and other diseases</w:t>
            </w:r>
          </w:p>
        </w:tc>
        <w:tc>
          <w:tcPr>
            <w:tcW w:w="3077" w:type="dxa"/>
            <w:vAlign w:val="center"/>
          </w:tcPr>
          <w:p w14:paraId="7C77FD9A" w14:textId="77777777" w:rsidR="004D6109" w:rsidRDefault="004D6109" w:rsidP="004D6109">
            <w:pPr>
              <w:jc w:val="center"/>
            </w:pPr>
          </w:p>
        </w:tc>
        <w:tc>
          <w:tcPr>
            <w:tcW w:w="3078" w:type="dxa"/>
            <w:vAlign w:val="center"/>
          </w:tcPr>
          <w:p w14:paraId="2248F5CF" w14:textId="77777777" w:rsidR="004D6109" w:rsidRDefault="004D6109" w:rsidP="004D6109">
            <w:pPr>
              <w:jc w:val="center"/>
            </w:pPr>
          </w:p>
        </w:tc>
        <w:tc>
          <w:tcPr>
            <w:tcW w:w="3078" w:type="dxa"/>
            <w:vAlign w:val="center"/>
          </w:tcPr>
          <w:p w14:paraId="640AB939" w14:textId="77777777" w:rsidR="004D6109" w:rsidRDefault="004D6109" w:rsidP="004D6109">
            <w:pPr>
              <w:jc w:val="center"/>
            </w:pPr>
          </w:p>
        </w:tc>
        <w:tc>
          <w:tcPr>
            <w:tcW w:w="3078" w:type="dxa"/>
            <w:vAlign w:val="center"/>
          </w:tcPr>
          <w:p w14:paraId="0A70B44D" w14:textId="77777777" w:rsidR="004D6109" w:rsidRDefault="004D6109" w:rsidP="004D6109">
            <w:pPr>
              <w:jc w:val="center"/>
            </w:pPr>
          </w:p>
        </w:tc>
      </w:tr>
      <w:tr w:rsidR="004D6109" w14:paraId="536B1F70" w14:textId="77777777" w:rsidTr="004D6109">
        <w:tc>
          <w:tcPr>
            <w:tcW w:w="3077" w:type="dxa"/>
            <w:vAlign w:val="center"/>
          </w:tcPr>
          <w:p w14:paraId="3D3F22C3" w14:textId="77777777" w:rsidR="004D6109" w:rsidRDefault="004D6109" w:rsidP="004D6109">
            <w:pPr>
              <w:jc w:val="center"/>
            </w:pPr>
            <w:r>
              <w:t>7. Ensure environmental sustainability</w:t>
            </w:r>
          </w:p>
        </w:tc>
        <w:tc>
          <w:tcPr>
            <w:tcW w:w="3077" w:type="dxa"/>
            <w:vAlign w:val="center"/>
          </w:tcPr>
          <w:p w14:paraId="3A2573B9" w14:textId="77777777" w:rsidR="004D6109" w:rsidRDefault="004D6109" w:rsidP="004D6109">
            <w:pPr>
              <w:jc w:val="center"/>
            </w:pPr>
          </w:p>
        </w:tc>
        <w:tc>
          <w:tcPr>
            <w:tcW w:w="3078" w:type="dxa"/>
            <w:vAlign w:val="center"/>
          </w:tcPr>
          <w:p w14:paraId="49D554BA" w14:textId="77777777" w:rsidR="004D6109" w:rsidRDefault="004D6109" w:rsidP="004D6109">
            <w:pPr>
              <w:jc w:val="center"/>
            </w:pPr>
          </w:p>
        </w:tc>
        <w:tc>
          <w:tcPr>
            <w:tcW w:w="3078" w:type="dxa"/>
            <w:vAlign w:val="center"/>
          </w:tcPr>
          <w:p w14:paraId="18203937" w14:textId="77777777" w:rsidR="004D6109" w:rsidRDefault="004D6109" w:rsidP="004D6109">
            <w:pPr>
              <w:jc w:val="center"/>
            </w:pPr>
          </w:p>
        </w:tc>
        <w:tc>
          <w:tcPr>
            <w:tcW w:w="3078" w:type="dxa"/>
            <w:vAlign w:val="center"/>
          </w:tcPr>
          <w:p w14:paraId="273FBE0F" w14:textId="77777777" w:rsidR="004D6109" w:rsidRDefault="004D6109" w:rsidP="004D6109">
            <w:pPr>
              <w:jc w:val="center"/>
            </w:pPr>
          </w:p>
        </w:tc>
      </w:tr>
      <w:tr w:rsidR="004D6109" w14:paraId="0A5396A8" w14:textId="77777777" w:rsidTr="004D6109">
        <w:tc>
          <w:tcPr>
            <w:tcW w:w="3077" w:type="dxa"/>
            <w:vAlign w:val="center"/>
          </w:tcPr>
          <w:p w14:paraId="4FA1EB4C" w14:textId="77777777" w:rsidR="004D6109" w:rsidRDefault="004D6109" w:rsidP="004D6109">
            <w:pPr>
              <w:jc w:val="center"/>
            </w:pPr>
            <w:r>
              <w:t>8. Global partnership for development</w:t>
            </w:r>
          </w:p>
        </w:tc>
        <w:tc>
          <w:tcPr>
            <w:tcW w:w="3077" w:type="dxa"/>
            <w:vAlign w:val="center"/>
          </w:tcPr>
          <w:p w14:paraId="11CC93C3" w14:textId="77777777" w:rsidR="004D6109" w:rsidRDefault="004D6109" w:rsidP="004D6109">
            <w:pPr>
              <w:jc w:val="center"/>
            </w:pPr>
          </w:p>
        </w:tc>
        <w:tc>
          <w:tcPr>
            <w:tcW w:w="3078" w:type="dxa"/>
            <w:vAlign w:val="center"/>
          </w:tcPr>
          <w:p w14:paraId="704D4873" w14:textId="77777777" w:rsidR="004D6109" w:rsidRDefault="004D6109" w:rsidP="004D6109">
            <w:pPr>
              <w:jc w:val="center"/>
            </w:pPr>
          </w:p>
        </w:tc>
        <w:tc>
          <w:tcPr>
            <w:tcW w:w="3078" w:type="dxa"/>
            <w:vAlign w:val="center"/>
          </w:tcPr>
          <w:p w14:paraId="5FE14ED9" w14:textId="77777777" w:rsidR="004D6109" w:rsidRDefault="004D6109" w:rsidP="004D6109">
            <w:pPr>
              <w:jc w:val="center"/>
            </w:pPr>
          </w:p>
        </w:tc>
        <w:tc>
          <w:tcPr>
            <w:tcW w:w="3078" w:type="dxa"/>
            <w:vAlign w:val="center"/>
          </w:tcPr>
          <w:p w14:paraId="619ACA66" w14:textId="77777777" w:rsidR="004D6109" w:rsidRDefault="004D6109" w:rsidP="004D6109">
            <w:pPr>
              <w:jc w:val="center"/>
            </w:pPr>
          </w:p>
        </w:tc>
      </w:tr>
    </w:tbl>
    <w:p w14:paraId="43C75837" w14:textId="77777777" w:rsidR="004D6109" w:rsidRDefault="004D6109" w:rsidP="004079E5">
      <w:pPr>
        <w:jc w:val="both"/>
      </w:pPr>
    </w:p>
    <w:p w14:paraId="518FFDC3" w14:textId="77777777" w:rsidR="004D6109" w:rsidRDefault="004D6109" w:rsidP="004079E5">
      <w:pPr>
        <w:jc w:val="both"/>
      </w:pPr>
      <w:r>
        <w:t>*Note – if one of the goals is more focused on social development / economic development rather than both, ignore the columns that don’t apply!</w:t>
      </w:r>
    </w:p>
    <w:p w14:paraId="1C06FC22" w14:textId="77777777" w:rsidR="004D6109" w:rsidRDefault="004D6109" w:rsidP="004079E5">
      <w:pPr>
        <w:jc w:val="both"/>
        <w:rPr>
          <w:u w:val="single"/>
        </w:rPr>
      </w:pPr>
    </w:p>
    <w:p w14:paraId="5303531B" w14:textId="77777777" w:rsidR="004D6109" w:rsidRPr="004D6109" w:rsidRDefault="004D6109" w:rsidP="004079E5">
      <w:pPr>
        <w:jc w:val="both"/>
        <w:rPr>
          <w:u w:val="single"/>
        </w:rPr>
      </w:pPr>
      <w:r w:rsidRPr="004D6109">
        <w:rPr>
          <w:u w:val="single"/>
        </w:rPr>
        <w:t>ACTIVITY 4:</w:t>
      </w:r>
    </w:p>
    <w:p w14:paraId="419819D6" w14:textId="77777777" w:rsidR="004D6109" w:rsidRDefault="004D6109" w:rsidP="004079E5">
      <w:pPr>
        <w:jc w:val="both"/>
        <w:rPr>
          <w:b/>
        </w:rPr>
      </w:pPr>
      <w:r>
        <w:rPr>
          <w:b/>
        </w:rPr>
        <w:t>What still needs to be developed / improved?</w:t>
      </w:r>
    </w:p>
    <w:p w14:paraId="0323F738" w14:textId="77777777" w:rsidR="004D6109" w:rsidRDefault="004D6109" w:rsidP="004D6109">
      <w:pPr>
        <w:spacing w:after="0" w:line="240" w:lineRule="auto"/>
        <w:jc w:val="both"/>
      </w:pPr>
      <w:r>
        <w:t>Using the UN Sustainable Development Goals to help you, create a mind map (similar to the one on the next page) to explore what still needs to be tackled at a global and regional scale in order to achieve social, economic and environmental sustainability.</w:t>
      </w:r>
    </w:p>
    <w:p w14:paraId="15CFD5F8" w14:textId="77777777" w:rsidR="004D6109" w:rsidRDefault="004D6109" w:rsidP="004079E5">
      <w:pPr>
        <w:jc w:val="both"/>
        <w:rPr>
          <w:u w:val="single"/>
        </w:rPr>
      </w:pPr>
    </w:p>
    <w:p w14:paraId="61504E88" w14:textId="77777777" w:rsidR="004D6109" w:rsidRDefault="004D6109" w:rsidP="004079E5">
      <w:pPr>
        <w:jc w:val="both"/>
        <w:rPr>
          <w:u w:val="single"/>
        </w:rPr>
      </w:pPr>
    </w:p>
    <w:p w14:paraId="60E1942A" w14:textId="77777777" w:rsidR="004D6109" w:rsidRDefault="004D6109" w:rsidP="004079E5">
      <w:pPr>
        <w:jc w:val="both"/>
        <w:rPr>
          <w:u w:val="single"/>
        </w:rPr>
        <w:sectPr w:rsidR="004D6109" w:rsidSect="0059096B">
          <w:pgSz w:w="16838" w:h="11906" w:orient="landscape"/>
          <w:pgMar w:top="720" w:right="720" w:bottom="720" w:left="720" w:header="709" w:footer="709" w:gutter="0"/>
          <w:cols w:space="708"/>
          <w:docGrid w:linePitch="360"/>
        </w:sectPr>
      </w:pPr>
    </w:p>
    <w:p w14:paraId="48FE0A84" w14:textId="77777777" w:rsidR="004D6109" w:rsidRDefault="004D6109" w:rsidP="004079E5">
      <w:pPr>
        <w:jc w:val="both"/>
        <w:rPr>
          <w:u w:val="single"/>
        </w:rPr>
      </w:pPr>
      <w:r>
        <w:rPr>
          <w:noProof/>
          <w:u w:val="single"/>
        </w:rPr>
        <w:lastRenderedPageBreak/>
        <w:drawing>
          <wp:inline distT="0" distB="0" distL="0" distR="0" wp14:anchorId="7CBB1EE7" wp14:editId="319D804D">
            <wp:extent cx="6634827" cy="3818057"/>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4E63C13" w14:textId="77777777" w:rsidR="004D6109" w:rsidRDefault="004D6109" w:rsidP="004079E5">
      <w:pPr>
        <w:jc w:val="both"/>
        <w:rPr>
          <w:u w:val="single"/>
        </w:rPr>
      </w:pPr>
    </w:p>
    <w:p w14:paraId="1F9B81BE" w14:textId="77777777" w:rsidR="004D6109" w:rsidRDefault="004D6109" w:rsidP="004079E5">
      <w:pPr>
        <w:jc w:val="both"/>
        <w:rPr>
          <w:u w:val="single"/>
        </w:rPr>
      </w:pPr>
    </w:p>
    <w:p w14:paraId="2BCD0B86" w14:textId="77777777" w:rsidR="004D6109" w:rsidRPr="004D6109" w:rsidRDefault="004D6109" w:rsidP="004079E5">
      <w:pPr>
        <w:jc w:val="both"/>
        <w:rPr>
          <w:u w:val="single"/>
        </w:rPr>
      </w:pPr>
      <w:r>
        <w:rPr>
          <w:u w:val="single"/>
        </w:rPr>
        <w:t>ACTIVITY 5:</w:t>
      </w:r>
    </w:p>
    <w:p w14:paraId="743FE1AD" w14:textId="77777777" w:rsidR="007320B0" w:rsidRDefault="004D6109" w:rsidP="004079E5">
      <w:pPr>
        <w:jc w:val="both"/>
        <w:rPr>
          <w:b/>
        </w:rPr>
      </w:pPr>
      <w:r w:rsidRPr="004D6109">
        <w:rPr>
          <w:b/>
        </w:rPr>
        <w:t>W</w:t>
      </w:r>
      <w:r w:rsidR="007320B0" w:rsidRPr="004D6109">
        <w:rPr>
          <w:b/>
        </w:rPr>
        <w:t xml:space="preserve">hy </w:t>
      </w:r>
      <w:r w:rsidRPr="004D6109">
        <w:rPr>
          <w:b/>
        </w:rPr>
        <w:t>might</w:t>
      </w:r>
      <w:r w:rsidR="007320B0" w:rsidRPr="004D6109">
        <w:rPr>
          <w:b/>
        </w:rPr>
        <w:t xml:space="preserve"> there </w:t>
      </w:r>
      <w:r w:rsidRPr="004D6109">
        <w:rPr>
          <w:b/>
        </w:rPr>
        <w:t xml:space="preserve">be </w:t>
      </w:r>
      <w:r w:rsidR="007320B0" w:rsidRPr="004D6109">
        <w:rPr>
          <w:b/>
        </w:rPr>
        <w:t xml:space="preserve">a conflict between </w:t>
      </w:r>
      <w:r w:rsidRPr="004D6109">
        <w:rPr>
          <w:b/>
        </w:rPr>
        <w:t xml:space="preserve">the pursuit of </w:t>
      </w:r>
      <w:r w:rsidR="007320B0" w:rsidRPr="004D6109">
        <w:rPr>
          <w:b/>
        </w:rPr>
        <w:t xml:space="preserve">social and economic development and </w:t>
      </w:r>
      <w:r w:rsidRPr="004D6109">
        <w:rPr>
          <w:b/>
        </w:rPr>
        <w:t xml:space="preserve">the achievement of </w:t>
      </w:r>
      <w:r w:rsidR="007320B0" w:rsidRPr="004D6109">
        <w:rPr>
          <w:b/>
        </w:rPr>
        <w:t xml:space="preserve">environmental sustainability? </w:t>
      </w:r>
    </w:p>
    <w:p w14:paraId="51C1AD6C" w14:textId="77777777" w:rsidR="004D6109" w:rsidRPr="004D6109" w:rsidRDefault="004D6109" w:rsidP="004079E5">
      <w:pPr>
        <w:jc w:val="both"/>
        <w:rPr>
          <w:b/>
          <w:sz w:val="12"/>
        </w:rPr>
      </w:pPr>
    </w:p>
    <w:p w14:paraId="0E26E094" w14:textId="77777777" w:rsidR="004D6109" w:rsidRDefault="004D6109" w:rsidP="004079E5">
      <w:pPr>
        <w:jc w:val="both"/>
      </w:pPr>
      <w:r>
        <w:t>Thinking about everything you have learnt so far – not just from completing this work, but from your GCSE studies too – write a short essay response (no more than one side of A4 typed, normal margins and font size) to discuss why there may (or may not) be a conflict of interests when attempting to pursue social and economic progress at the same time as protecting the environment. You may also like to consider why it is important for all three elements to be tackled simultaneously (i.e. how environmental degradation may impact on quality of life etc.)</w:t>
      </w:r>
    </w:p>
    <w:p w14:paraId="0482472A" w14:textId="77777777" w:rsidR="004D6109" w:rsidRDefault="004D6109" w:rsidP="004079E5">
      <w:pPr>
        <w:jc w:val="both"/>
      </w:pPr>
      <w:r>
        <w:t>The following blogs and articles might give you some food for thought:</w:t>
      </w:r>
    </w:p>
    <w:p w14:paraId="14F0CEFB" w14:textId="77777777" w:rsidR="004D6109" w:rsidRDefault="00AA22FC" w:rsidP="004079E5">
      <w:pPr>
        <w:jc w:val="both"/>
      </w:pPr>
      <w:hyperlink r:id="rId46" w:history="1">
        <w:r w:rsidR="004D6109" w:rsidRPr="005108AF">
          <w:rPr>
            <w:rStyle w:val="Hyperlink"/>
          </w:rPr>
          <w:t>https://intpolicydigest.org/2016/10/06/social-justice-environment-sustainability-goes-beyond-politics/</w:t>
        </w:r>
      </w:hyperlink>
    </w:p>
    <w:p w14:paraId="754139EA" w14:textId="77777777" w:rsidR="004D6109" w:rsidRDefault="00AA22FC" w:rsidP="004079E5">
      <w:pPr>
        <w:jc w:val="both"/>
      </w:pPr>
      <w:hyperlink r:id="rId47" w:history="1">
        <w:r w:rsidR="004D6109" w:rsidRPr="005108AF">
          <w:rPr>
            <w:rStyle w:val="Hyperlink"/>
          </w:rPr>
          <w:t>https://soapboxie.com/social-issues/The-Environmental-Economic-and-Social-Components-of-Sustainability</w:t>
        </w:r>
      </w:hyperlink>
    </w:p>
    <w:p w14:paraId="6257B1D4" w14:textId="77777777" w:rsidR="004D6109" w:rsidRDefault="00AA22FC" w:rsidP="004079E5">
      <w:pPr>
        <w:jc w:val="both"/>
      </w:pPr>
      <w:hyperlink r:id="rId48" w:history="1">
        <w:r w:rsidR="004D6109" w:rsidRPr="005108AF">
          <w:rPr>
            <w:rStyle w:val="Hyperlink"/>
          </w:rPr>
          <w:t>https://www.ecologic.eu/2047</w:t>
        </w:r>
      </w:hyperlink>
    </w:p>
    <w:p w14:paraId="594DFA8A" w14:textId="77777777" w:rsidR="004D6109" w:rsidRDefault="00AA22FC" w:rsidP="004079E5">
      <w:pPr>
        <w:jc w:val="both"/>
      </w:pPr>
      <w:hyperlink r:id="rId49" w:history="1">
        <w:r w:rsidR="004D6109" w:rsidRPr="005108AF">
          <w:rPr>
            <w:rStyle w:val="Hyperlink"/>
          </w:rPr>
          <w:t>http://www.iynf.org/2018/08/a-guide-to-sustainable-development-and-its-challenges-in-developing-countries/</w:t>
        </w:r>
      </w:hyperlink>
    </w:p>
    <w:p w14:paraId="1F9168E3" w14:textId="77777777" w:rsidR="004D6109" w:rsidRDefault="00AA22FC" w:rsidP="004079E5">
      <w:pPr>
        <w:jc w:val="both"/>
      </w:pPr>
      <w:hyperlink r:id="rId50" w:history="1">
        <w:r w:rsidR="004D6109" w:rsidRPr="005108AF">
          <w:rPr>
            <w:rStyle w:val="Hyperlink"/>
          </w:rPr>
          <w:t>https://sustainabledevelopment.un.org/content/documents/2843WESS2013.pdf</w:t>
        </w:r>
      </w:hyperlink>
    </w:p>
    <w:p w14:paraId="28717D65" w14:textId="77777777" w:rsidR="004D6109" w:rsidRDefault="00AA22FC" w:rsidP="004079E5">
      <w:pPr>
        <w:jc w:val="both"/>
      </w:pPr>
      <w:hyperlink r:id="rId51" w:history="1">
        <w:r w:rsidR="004D6109" w:rsidRPr="005108AF">
          <w:rPr>
            <w:rStyle w:val="Hyperlink"/>
          </w:rPr>
          <w:t>https://www.theguardian.com/sustainable-business/talk-point-systemic-solutions-change</w:t>
        </w:r>
      </w:hyperlink>
    </w:p>
    <w:p w14:paraId="24E4569F" w14:textId="77777777" w:rsidR="004D6109" w:rsidRDefault="004D6109" w:rsidP="004079E5">
      <w:pPr>
        <w:jc w:val="both"/>
      </w:pPr>
    </w:p>
    <w:p w14:paraId="66DBDDD0" w14:textId="77777777" w:rsidR="004D6109" w:rsidRDefault="004D6109" w:rsidP="004079E5">
      <w:pPr>
        <w:jc w:val="both"/>
      </w:pPr>
      <w:r>
        <w:t>When writing your response, please give a brief introduction and then use the point-evidence-explain-link format to discuss 2 or 3 key points that relate to the question. Finally, complete your response with a brief conclusion to explicitly answer the question.</w:t>
      </w:r>
    </w:p>
    <w:p w14:paraId="1BD95C6A" w14:textId="77777777" w:rsidR="004D6109" w:rsidRPr="004D6109" w:rsidRDefault="004D6109" w:rsidP="004079E5">
      <w:pPr>
        <w:jc w:val="both"/>
      </w:pPr>
    </w:p>
    <w:sectPr w:rsidR="004D6109" w:rsidRPr="004D6109" w:rsidSect="004D610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C4FE1"/>
    <w:multiLevelType w:val="hybridMultilevel"/>
    <w:tmpl w:val="409E8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5346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E5"/>
    <w:rsid w:val="002D0A83"/>
    <w:rsid w:val="002E6F46"/>
    <w:rsid w:val="003E6223"/>
    <w:rsid w:val="004079E5"/>
    <w:rsid w:val="0041518A"/>
    <w:rsid w:val="004445FF"/>
    <w:rsid w:val="004D6109"/>
    <w:rsid w:val="0053188E"/>
    <w:rsid w:val="00533100"/>
    <w:rsid w:val="0059096B"/>
    <w:rsid w:val="005B6102"/>
    <w:rsid w:val="005B71A1"/>
    <w:rsid w:val="00691C0E"/>
    <w:rsid w:val="007320B0"/>
    <w:rsid w:val="008115F4"/>
    <w:rsid w:val="00943A84"/>
    <w:rsid w:val="00A13520"/>
    <w:rsid w:val="00AA22FC"/>
    <w:rsid w:val="00B55E22"/>
    <w:rsid w:val="00BA7955"/>
    <w:rsid w:val="00C70860"/>
    <w:rsid w:val="00C762C5"/>
    <w:rsid w:val="00D02021"/>
    <w:rsid w:val="00F76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B50B"/>
  <w15:chartTrackingRefBased/>
  <w15:docId w15:val="{B3941958-20EF-408A-A040-3FAC9064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3100"/>
    <w:rPr>
      <w:color w:val="0563C1" w:themeColor="hyperlink"/>
      <w:u w:val="single"/>
    </w:rPr>
  </w:style>
  <w:style w:type="character" w:styleId="UnresolvedMention">
    <w:name w:val="Unresolved Mention"/>
    <w:basedOn w:val="DefaultParagraphFont"/>
    <w:uiPriority w:val="99"/>
    <w:semiHidden/>
    <w:unhideWhenUsed/>
    <w:rsid w:val="00533100"/>
    <w:rPr>
      <w:color w:val="605E5C"/>
      <w:shd w:val="clear" w:color="auto" w:fill="E1DFDD"/>
    </w:rPr>
  </w:style>
  <w:style w:type="table" w:styleId="TableGrid">
    <w:name w:val="Table Grid"/>
    <w:basedOn w:val="TableNormal"/>
    <w:uiPriority w:val="39"/>
    <w:rsid w:val="0059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61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stainable-environment.org.uk/Action/Earth_Summit.php" TargetMode="External"/><Relationship Id="rId18" Type="http://schemas.openxmlformats.org/officeDocument/2006/relationships/hyperlink" Target="https://sustainabledevelopment.un.org/content/documents/641Synthesis_report_Web.pdf" TargetMode="External"/><Relationship Id="rId26" Type="http://schemas.openxmlformats.org/officeDocument/2006/relationships/hyperlink" Target="http://news.bbc.co.uk/1/hi/sci/tech/8422307.stm" TargetMode="External"/><Relationship Id="rId39" Type="http://schemas.openxmlformats.org/officeDocument/2006/relationships/hyperlink" Target="https://www.telegraph.co.uk/news/2019/10/12/extinction-rebellion-primeval-anti-capitalist-cult/" TargetMode="External"/><Relationship Id="rId21" Type="http://schemas.openxmlformats.org/officeDocument/2006/relationships/hyperlink" Target="https://europa.eu/capacity4dev/public-environment-climate/documents/kyoto-protocol-united-nations-framework-kyoto-1997" TargetMode="External"/><Relationship Id="rId34" Type="http://schemas.openxmlformats.org/officeDocument/2006/relationships/hyperlink" Target="https://www.weforum.org/agenda/2016/09/what-is-the-paris-agreement-on-climate-change/" TargetMode="External"/><Relationship Id="rId42" Type="http://schemas.openxmlformats.org/officeDocument/2006/relationships/diagramLayout" Target="diagrams/layout1.xml"/><Relationship Id="rId47" Type="http://schemas.openxmlformats.org/officeDocument/2006/relationships/hyperlink" Target="https://soapboxie.com/social-issues/The-Environmental-Economic-and-Social-Components-of-Sustainability" TargetMode="External"/><Relationship Id="rId50" Type="http://schemas.openxmlformats.org/officeDocument/2006/relationships/hyperlink" Target="https://sustainabledevelopment.un.org/content/documents/2843WESS2013.pdf" TargetMode="External"/><Relationship Id="rId7" Type="http://schemas.openxmlformats.org/officeDocument/2006/relationships/hyperlink" Target="http://www.donellameadows.org/wp-content/userfiles/Limits-to-Growth-digital-scan-version.pdf" TargetMode="External"/><Relationship Id="rId2" Type="http://schemas.openxmlformats.org/officeDocument/2006/relationships/styles" Target="styles.xml"/><Relationship Id="rId16" Type="http://schemas.openxmlformats.org/officeDocument/2006/relationships/hyperlink" Target="https://www.theguardian.com/sustainable-business/video-rio-1992-reflections-sustainable-development" TargetMode="External"/><Relationship Id="rId29" Type="http://schemas.openxmlformats.org/officeDocument/2006/relationships/hyperlink" Target="https://www.un.org/sustainabledevelopment/sustainable-development-goals/" TargetMode="External"/><Relationship Id="rId11" Type="http://schemas.openxmlformats.org/officeDocument/2006/relationships/hyperlink" Target="https://www.britannica.com/topic/Brundtland-Report" TargetMode="External"/><Relationship Id="rId24" Type="http://schemas.openxmlformats.org/officeDocument/2006/relationships/hyperlink" Target="https://www.un.org/millenniumgoals/mdgmomentum.shtml" TargetMode="External"/><Relationship Id="rId32" Type="http://schemas.openxmlformats.org/officeDocument/2006/relationships/hyperlink" Target="https://www.britannica.com/topic/Paris-Agreement-2015" TargetMode="External"/><Relationship Id="rId37" Type="http://schemas.openxmlformats.org/officeDocument/2006/relationships/hyperlink" Target="https://www.bbc.co.uk/news/uk-48607989" TargetMode="External"/><Relationship Id="rId40" Type="http://schemas.openxmlformats.org/officeDocument/2006/relationships/hyperlink" Target="https://www.bbc.co.uk/news/av/science-environment-46626582/extinction-rebellion-the-story-behind-the-activist-group" TargetMode="External"/><Relationship Id="rId45" Type="http://schemas.microsoft.com/office/2007/relationships/diagramDrawing" Target="diagrams/drawing1.xml"/><Relationship Id="rId53" Type="http://schemas.openxmlformats.org/officeDocument/2006/relationships/theme" Target="theme/theme1.xml"/><Relationship Id="rId5" Type="http://schemas.openxmlformats.org/officeDocument/2006/relationships/hyperlink" Target="https://www.un.org/sustainabledevelopment/climate-negotiations-timeline/" TargetMode="External"/><Relationship Id="rId10" Type="http://schemas.openxmlformats.org/officeDocument/2006/relationships/hyperlink" Target="http://www.un-documents.net/wced-ocf.htm" TargetMode="External"/><Relationship Id="rId19" Type="http://schemas.openxmlformats.org/officeDocument/2006/relationships/hyperlink" Target="https://www.britannica.com/event/Kyoto-Protocol" TargetMode="External"/><Relationship Id="rId31" Type="http://schemas.openxmlformats.org/officeDocument/2006/relationships/hyperlink" Target="https://sustainabledevelopment.un.org/" TargetMode="External"/><Relationship Id="rId44" Type="http://schemas.openxmlformats.org/officeDocument/2006/relationships/diagramColors" Target="diagrams/colors1.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mits2growth.org.uk/revisited/" TargetMode="External"/><Relationship Id="rId14" Type="http://schemas.openxmlformats.org/officeDocument/2006/relationships/hyperlink" Target="https://www.britannica.com/event/United-Nations-Conference-on-Environment-and-Development" TargetMode="External"/><Relationship Id="rId22" Type="http://schemas.openxmlformats.org/officeDocument/2006/relationships/hyperlink" Target="https://www.un.org/millenniumgoals/" TargetMode="External"/><Relationship Id="rId27" Type="http://schemas.openxmlformats.org/officeDocument/2006/relationships/hyperlink" Target="https://www.c2es.org/content/cop-15-copenhagen/" TargetMode="External"/><Relationship Id="rId30" Type="http://schemas.openxmlformats.org/officeDocument/2006/relationships/hyperlink" Target="https://www.un.org/sustainabledevelopment/blog/2015/12/sustainable-development-goals-kick-off-with-start-of-new-year/" TargetMode="External"/><Relationship Id="rId35" Type="http://schemas.openxmlformats.org/officeDocument/2006/relationships/hyperlink" Target="https://www.theccc.org.uk/2015/12/21/the-good-the-bad-and-the-ugly-of-the-paris-agreement/" TargetMode="External"/><Relationship Id="rId43" Type="http://schemas.openxmlformats.org/officeDocument/2006/relationships/diagramQuickStyle" Target="diagrams/quickStyle1.xml"/><Relationship Id="rId48" Type="http://schemas.openxmlformats.org/officeDocument/2006/relationships/hyperlink" Target="https://www.ecologic.eu/2047" TargetMode="External"/><Relationship Id="rId8" Type="http://schemas.openxmlformats.org/officeDocument/2006/relationships/hyperlink" Target="http://sustainablescale.org/ConceptualFramework/UnderstandingScale/MeasuringScale/LimitstoGrowth.aspx" TargetMode="External"/><Relationship Id="rId51" Type="http://schemas.openxmlformats.org/officeDocument/2006/relationships/hyperlink" Target="https://www.theguardian.com/sustainable-business/talk-point-systemic-solutions-change" TargetMode="External"/><Relationship Id="rId3" Type="http://schemas.openxmlformats.org/officeDocument/2006/relationships/settings" Target="settings.xml"/><Relationship Id="rId12" Type="http://schemas.openxmlformats.org/officeDocument/2006/relationships/hyperlink" Target="https://www.theguardian.com/sustainable-business/brundtland-commission-sustainable-development-rio-2012" TargetMode="External"/><Relationship Id="rId17" Type="http://schemas.openxmlformats.org/officeDocument/2006/relationships/hyperlink" Target="https://sustainabledevelopment.un.org/outcomedocuments/agenda21" TargetMode="External"/><Relationship Id="rId25" Type="http://schemas.openxmlformats.org/officeDocument/2006/relationships/hyperlink" Target="https://www.climate-change-guide.com/copenhagen-accord.html" TargetMode="External"/><Relationship Id="rId33" Type="http://schemas.openxmlformats.org/officeDocument/2006/relationships/hyperlink" Target="https://unfccc.int/process-and-meetings/the-paris-agreement/what-is-the-paris-agreement" TargetMode="External"/><Relationship Id="rId38" Type="http://schemas.openxmlformats.org/officeDocument/2006/relationships/hyperlink" Target="https://www.theguardian.com/environment/2019/oct/08/what-are-extinction-rebellion-key-demands-climate-emergency" TargetMode="External"/><Relationship Id="rId46" Type="http://schemas.openxmlformats.org/officeDocument/2006/relationships/hyperlink" Target="https://intpolicydigest.org/2016/10/06/social-justice-environment-sustainability-goes-beyond-politics/" TargetMode="External"/><Relationship Id="rId20" Type="http://schemas.openxmlformats.org/officeDocument/2006/relationships/hyperlink" Target="https://unfccc.int/kyoto_protocol" TargetMode="External"/><Relationship Id="rId41"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hyperlink" Target="https://www.greenpeace.org.uk/about-greenpeace/" TargetMode="External"/><Relationship Id="rId15" Type="http://schemas.openxmlformats.org/officeDocument/2006/relationships/hyperlink" Target="https://www.theguardian.com/environment/2012/jun/13/rio-earth-summit-1992-archive" TargetMode="External"/><Relationship Id="rId23" Type="http://schemas.openxmlformats.org/officeDocument/2006/relationships/hyperlink" Target="https://www.undp.org/content/undp/en/home/sdgoverview/mdg_goals.html" TargetMode="External"/><Relationship Id="rId28" Type="http://schemas.openxmlformats.org/officeDocument/2006/relationships/hyperlink" Target="https://unfccc.int/process/conferences/the-big-picture/milestones/outcomes-of-the-durban-conference" TargetMode="External"/><Relationship Id="rId36" Type="http://schemas.openxmlformats.org/officeDocument/2006/relationships/hyperlink" Target="https://rebellion.earth/" TargetMode="External"/><Relationship Id="rId49" Type="http://schemas.openxmlformats.org/officeDocument/2006/relationships/hyperlink" Target="http://www.iynf.org/2018/08/a-guide-to-sustainable-development-and-its-challenges-in-developing-countri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8A9470-9943-4EFD-B2C2-C52BB743C624}"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GB"/>
        </a:p>
      </dgm:t>
    </dgm:pt>
    <dgm:pt modelId="{BD0B5AD9-F103-4391-8E55-41DEEE7BDF08}">
      <dgm:prSet phldrT="[Text]"/>
      <dgm:spPr>
        <a:solidFill>
          <a:srgbClr val="7030A0"/>
        </a:solidFill>
      </dgm:spPr>
      <dgm:t>
        <a:bodyPr/>
        <a:lstStyle/>
        <a:p>
          <a:r>
            <a:rPr lang="en-GB"/>
            <a:t>What still needs to be improved?</a:t>
          </a:r>
        </a:p>
      </dgm:t>
    </dgm:pt>
    <dgm:pt modelId="{496D1804-0542-430D-BF3F-40909DFB0622}" type="parTrans" cxnId="{616B9E29-B28C-4923-9D42-D4A15878FDAA}">
      <dgm:prSet/>
      <dgm:spPr/>
      <dgm:t>
        <a:bodyPr/>
        <a:lstStyle/>
        <a:p>
          <a:endParaRPr lang="en-GB"/>
        </a:p>
      </dgm:t>
    </dgm:pt>
    <dgm:pt modelId="{0567944F-53DF-40AB-AB46-793128363A33}" type="sibTrans" cxnId="{616B9E29-B28C-4923-9D42-D4A15878FDAA}">
      <dgm:prSet/>
      <dgm:spPr/>
      <dgm:t>
        <a:bodyPr/>
        <a:lstStyle/>
        <a:p>
          <a:endParaRPr lang="en-GB"/>
        </a:p>
      </dgm:t>
    </dgm:pt>
    <dgm:pt modelId="{218D58DD-72A2-4356-AAA0-04B53A85D115}">
      <dgm:prSet phldrT="[Text]" custT="1"/>
      <dgm:spPr>
        <a:solidFill>
          <a:srgbClr val="FF0000"/>
        </a:solidFill>
      </dgm:spPr>
      <dgm:t>
        <a:bodyPr/>
        <a:lstStyle/>
        <a:p>
          <a:r>
            <a:rPr lang="en-GB" sz="1500"/>
            <a:t>Socially</a:t>
          </a:r>
        </a:p>
      </dgm:t>
    </dgm:pt>
    <dgm:pt modelId="{D9C3790E-6099-45BF-AC05-97B0E35D231C}" type="parTrans" cxnId="{B939227B-892F-484A-9427-9DD65964EC4A}">
      <dgm:prSet/>
      <dgm:spPr/>
      <dgm:t>
        <a:bodyPr/>
        <a:lstStyle/>
        <a:p>
          <a:endParaRPr lang="en-GB"/>
        </a:p>
      </dgm:t>
    </dgm:pt>
    <dgm:pt modelId="{DFFDD370-9127-4FB2-AB60-3BF1D33964D8}" type="sibTrans" cxnId="{B939227B-892F-484A-9427-9DD65964EC4A}">
      <dgm:prSet/>
      <dgm:spPr/>
      <dgm:t>
        <a:bodyPr/>
        <a:lstStyle/>
        <a:p>
          <a:endParaRPr lang="en-GB"/>
        </a:p>
      </dgm:t>
    </dgm:pt>
    <dgm:pt modelId="{57E62051-7FA6-4F30-98D1-471292254A69}">
      <dgm:prSet phldrT="[Text]"/>
      <dgm:spPr/>
      <dgm:t>
        <a:bodyPr/>
        <a:lstStyle/>
        <a:p>
          <a:r>
            <a:rPr lang="en-GB"/>
            <a:t>Economically</a:t>
          </a:r>
        </a:p>
      </dgm:t>
    </dgm:pt>
    <dgm:pt modelId="{CE4C3D9F-B026-4E74-9F0A-1C92C59675F3}" type="parTrans" cxnId="{17FC0041-4F41-47DE-971B-89BDB9F70CA6}">
      <dgm:prSet/>
      <dgm:spPr/>
      <dgm:t>
        <a:bodyPr/>
        <a:lstStyle/>
        <a:p>
          <a:endParaRPr lang="en-GB"/>
        </a:p>
      </dgm:t>
    </dgm:pt>
    <dgm:pt modelId="{9C8ADFE5-B6D0-445F-935A-E9E77875C5DE}" type="sibTrans" cxnId="{17FC0041-4F41-47DE-971B-89BDB9F70CA6}">
      <dgm:prSet/>
      <dgm:spPr/>
      <dgm:t>
        <a:bodyPr/>
        <a:lstStyle/>
        <a:p>
          <a:endParaRPr lang="en-GB"/>
        </a:p>
      </dgm:t>
    </dgm:pt>
    <dgm:pt modelId="{80931E94-9136-4E0F-AFD4-0B6546131399}">
      <dgm:prSet phldrT="[Text]" custT="1"/>
      <dgm:spPr>
        <a:solidFill>
          <a:srgbClr val="92D050"/>
        </a:solidFill>
      </dgm:spPr>
      <dgm:t>
        <a:bodyPr/>
        <a:lstStyle/>
        <a:p>
          <a:r>
            <a:rPr lang="en-GB" sz="1400"/>
            <a:t>Environmentally</a:t>
          </a:r>
        </a:p>
      </dgm:t>
    </dgm:pt>
    <dgm:pt modelId="{075AEEB2-5615-40B5-A714-E528436AD9CC}" type="parTrans" cxnId="{05EC724B-3659-447A-A603-F0324AC8BC80}">
      <dgm:prSet/>
      <dgm:spPr/>
      <dgm:t>
        <a:bodyPr/>
        <a:lstStyle/>
        <a:p>
          <a:endParaRPr lang="en-GB"/>
        </a:p>
      </dgm:t>
    </dgm:pt>
    <dgm:pt modelId="{914FDE47-E4E9-4CA0-8F36-D68AD3C86614}" type="sibTrans" cxnId="{05EC724B-3659-447A-A603-F0324AC8BC80}">
      <dgm:prSet/>
      <dgm:spPr/>
      <dgm:t>
        <a:bodyPr/>
        <a:lstStyle/>
        <a:p>
          <a:endParaRPr lang="en-GB"/>
        </a:p>
      </dgm:t>
    </dgm:pt>
    <dgm:pt modelId="{2EED70F6-74AB-43FF-A512-C31970BA9B39}" type="pres">
      <dgm:prSet presAssocID="{928A9470-9943-4EFD-B2C2-C52BB743C624}" presName="Name0" presStyleCnt="0">
        <dgm:presLayoutVars>
          <dgm:chMax val="1"/>
          <dgm:chPref val="1"/>
          <dgm:dir/>
          <dgm:animOne val="branch"/>
          <dgm:animLvl val="lvl"/>
        </dgm:presLayoutVars>
      </dgm:prSet>
      <dgm:spPr/>
    </dgm:pt>
    <dgm:pt modelId="{163B6C79-FDDF-4EC3-9591-424FEAA5FCB4}" type="pres">
      <dgm:prSet presAssocID="{BD0B5AD9-F103-4391-8E55-41DEEE7BDF08}" presName="singleCycle" presStyleCnt="0"/>
      <dgm:spPr/>
    </dgm:pt>
    <dgm:pt modelId="{3B323C81-EB7C-42FE-83CA-B3A9C4CDF382}" type="pres">
      <dgm:prSet presAssocID="{BD0B5AD9-F103-4391-8E55-41DEEE7BDF08}" presName="singleCenter" presStyleLbl="node1" presStyleIdx="0" presStyleCnt="4" custLinFactNeighborY="-1907">
        <dgm:presLayoutVars>
          <dgm:chMax val="7"/>
          <dgm:chPref val="7"/>
        </dgm:presLayoutVars>
      </dgm:prSet>
      <dgm:spPr/>
    </dgm:pt>
    <dgm:pt modelId="{7C5B82F9-92F8-45D3-95AF-491276F896D5}" type="pres">
      <dgm:prSet presAssocID="{D9C3790E-6099-45BF-AC05-97B0E35D231C}" presName="Name56" presStyleLbl="parChTrans1D2" presStyleIdx="0" presStyleCnt="3"/>
      <dgm:spPr/>
    </dgm:pt>
    <dgm:pt modelId="{291767C7-A878-498E-924A-B3CC63B951AA}" type="pres">
      <dgm:prSet presAssocID="{218D58DD-72A2-4356-AAA0-04B53A85D115}" presName="text0" presStyleLbl="node1" presStyleIdx="1" presStyleCnt="4" custScaleX="164615" custScaleY="142287">
        <dgm:presLayoutVars>
          <dgm:bulletEnabled val="1"/>
        </dgm:presLayoutVars>
      </dgm:prSet>
      <dgm:spPr/>
    </dgm:pt>
    <dgm:pt modelId="{B506BBCF-DA12-48A6-A352-A95ED1CC3D95}" type="pres">
      <dgm:prSet presAssocID="{CE4C3D9F-B026-4E74-9F0A-1C92C59675F3}" presName="Name56" presStyleLbl="parChTrans1D2" presStyleIdx="1" presStyleCnt="3"/>
      <dgm:spPr/>
    </dgm:pt>
    <dgm:pt modelId="{D5673981-3887-4332-8F95-D01BCB43D2F2}" type="pres">
      <dgm:prSet presAssocID="{57E62051-7FA6-4F30-98D1-471292254A69}" presName="text0" presStyleLbl="node1" presStyleIdx="2" presStyleCnt="4" custScaleX="158210" custScaleY="153637">
        <dgm:presLayoutVars>
          <dgm:bulletEnabled val="1"/>
        </dgm:presLayoutVars>
      </dgm:prSet>
      <dgm:spPr/>
    </dgm:pt>
    <dgm:pt modelId="{2EA2DB41-5AAE-498F-A895-D9988CF7016F}" type="pres">
      <dgm:prSet presAssocID="{075AEEB2-5615-40B5-A714-E528436AD9CC}" presName="Name56" presStyleLbl="parChTrans1D2" presStyleIdx="2" presStyleCnt="3"/>
      <dgm:spPr/>
    </dgm:pt>
    <dgm:pt modelId="{1B04B3A1-C839-4F46-9502-88FAC8E36505}" type="pres">
      <dgm:prSet presAssocID="{80931E94-9136-4E0F-AFD4-0B6546131399}" presName="text0" presStyleLbl="node1" presStyleIdx="3" presStyleCnt="4" custScaleX="187523" custScaleY="155418">
        <dgm:presLayoutVars>
          <dgm:bulletEnabled val="1"/>
        </dgm:presLayoutVars>
      </dgm:prSet>
      <dgm:spPr/>
    </dgm:pt>
  </dgm:ptLst>
  <dgm:cxnLst>
    <dgm:cxn modelId="{B5616E1D-D8D4-48E1-8098-0131A5F42E09}" type="presOf" srcId="{D9C3790E-6099-45BF-AC05-97B0E35D231C}" destId="{7C5B82F9-92F8-45D3-95AF-491276F896D5}" srcOrd="0" destOrd="0" presId="urn:microsoft.com/office/officeart/2008/layout/RadialCluster"/>
    <dgm:cxn modelId="{616B9E29-B28C-4923-9D42-D4A15878FDAA}" srcId="{928A9470-9943-4EFD-B2C2-C52BB743C624}" destId="{BD0B5AD9-F103-4391-8E55-41DEEE7BDF08}" srcOrd="0" destOrd="0" parTransId="{496D1804-0542-430D-BF3F-40909DFB0622}" sibTransId="{0567944F-53DF-40AB-AB46-793128363A33}"/>
    <dgm:cxn modelId="{17FC0041-4F41-47DE-971B-89BDB9F70CA6}" srcId="{BD0B5AD9-F103-4391-8E55-41DEEE7BDF08}" destId="{57E62051-7FA6-4F30-98D1-471292254A69}" srcOrd="1" destOrd="0" parTransId="{CE4C3D9F-B026-4E74-9F0A-1C92C59675F3}" sibTransId="{9C8ADFE5-B6D0-445F-935A-E9E77875C5DE}"/>
    <dgm:cxn modelId="{05EC724B-3659-447A-A603-F0324AC8BC80}" srcId="{BD0B5AD9-F103-4391-8E55-41DEEE7BDF08}" destId="{80931E94-9136-4E0F-AFD4-0B6546131399}" srcOrd="2" destOrd="0" parTransId="{075AEEB2-5615-40B5-A714-E528436AD9CC}" sibTransId="{914FDE47-E4E9-4CA0-8F36-D68AD3C86614}"/>
    <dgm:cxn modelId="{B939227B-892F-484A-9427-9DD65964EC4A}" srcId="{BD0B5AD9-F103-4391-8E55-41DEEE7BDF08}" destId="{218D58DD-72A2-4356-AAA0-04B53A85D115}" srcOrd="0" destOrd="0" parTransId="{D9C3790E-6099-45BF-AC05-97B0E35D231C}" sibTransId="{DFFDD370-9127-4FB2-AB60-3BF1D33964D8}"/>
    <dgm:cxn modelId="{4DB14B7F-5EF3-4087-BF6C-1595103827EA}" type="presOf" srcId="{CE4C3D9F-B026-4E74-9F0A-1C92C59675F3}" destId="{B506BBCF-DA12-48A6-A352-A95ED1CC3D95}" srcOrd="0" destOrd="0" presId="urn:microsoft.com/office/officeart/2008/layout/RadialCluster"/>
    <dgm:cxn modelId="{02C60680-1C04-49EF-A3DA-892BED8B2F8A}" type="presOf" srcId="{80931E94-9136-4E0F-AFD4-0B6546131399}" destId="{1B04B3A1-C839-4F46-9502-88FAC8E36505}" srcOrd="0" destOrd="0" presId="urn:microsoft.com/office/officeart/2008/layout/RadialCluster"/>
    <dgm:cxn modelId="{47548F8E-47F0-4AF7-817D-D5BC8F82258B}" type="presOf" srcId="{BD0B5AD9-F103-4391-8E55-41DEEE7BDF08}" destId="{3B323C81-EB7C-42FE-83CA-B3A9C4CDF382}" srcOrd="0" destOrd="0" presId="urn:microsoft.com/office/officeart/2008/layout/RadialCluster"/>
    <dgm:cxn modelId="{E0518AB1-B40A-4F01-909F-20E10C99BAB8}" type="presOf" srcId="{57E62051-7FA6-4F30-98D1-471292254A69}" destId="{D5673981-3887-4332-8F95-D01BCB43D2F2}" srcOrd="0" destOrd="0" presId="urn:microsoft.com/office/officeart/2008/layout/RadialCluster"/>
    <dgm:cxn modelId="{2ECFCAB2-0A72-4B03-839F-3282E4CFB10C}" type="presOf" srcId="{075AEEB2-5615-40B5-A714-E528436AD9CC}" destId="{2EA2DB41-5AAE-498F-A895-D9988CF7016F}" srcOrd="0" destOrd="0" presId="urn:microsoft.com/office/officeart/2008/layout/RadialCluster"/>
    <dgm:cxn modelId="{0D205CBF-37B1-422D-8579-941AFCA31EC9}" type="presOf" srcId="{218D58DD-72A2-4356-AAA0-04B53A85D115}" destId="{291767C7-A878-498E-924A-B3CC63B951AA}" srcOrd="0" destOrd="0" presId="urn:microsoft.com/office/officeart/2008/layout/RadialCluster"/>
    <dgm:cxn modelId="{5D9C2AFA-AB0D-4246-9C7B-20BA1271145B}" type="presOf" srcId="{928A9470-9943-4EFD-B2C2-C52BB743C624}" destId="{2EED70F6-74AB-43FF-A512-C31970BA9B39}" srcOrd="0" destOrd="0" presId="urn:microsoft.com/office/officeart/2008/layout/RadialCluster"/>
    <dgm:cxn modelId="{BF77E3EA-9F0F-43A9-8FAD-553D3834EE9E}" type="presParOf" srcId="{2EED70F6-74AB-43FF-A512-C31970BA9B39}" destId="{163B6C79-FDDF-4EC3-9591-424FEAA5FCB4}" srcOrd="0" destOrd="0" presId="urn:microsoft.com/office/officeart/2008/layout/RadialCluster"/>
    <dgm:cxn modelId="{F46D72C4-35A2-4CFE-8521-07F6F1E5B380}" type="presParOf" srcId="{163B6C79-FDDF-4EC3-9591-424FEAA5FCB4}" destId="{3B323C81-EB7C-42FE-83CA-B3A9C4CDF382}" srcOrd="0" destOrd="0" presId="urn:microsoft.com/office/officeart/2008/layout/RadialCluster"/>
    <dgm:cxn modelId="{B79FE445-CFA3-4324-8148-B25EFB559AAC}" type="presParOf" srcId="{163B6C79-FDDF-4EC3-9591-424FEAA5FCB4}" destId="{7C5B82F9-92F8-45D3-95AF-491276F896D5}" srcOrd="1" destOrd="0" presId="urn:microsoft.com/office/officeart/2008/layout/RadialCluster"/>
    <dgm:cxn modelId="{A2B04394-C6A3-47B3-8573-05CC8D240337}" type="presParOf" srcId="{163B6C79-FDDF-4EC3-9591-424FEAA5FCB4}" destId="{291767C7-A878-498E-924A-B3CC63B951AA}" srcOrd="2" destOrd="0" presId="urn:microsoft.com/office/officeart/2008/layout/RadialCluster"/>
    <dgm:cxn modelId="{173086C5-DDD1-4C48-9703-1E8D6997792F}" type="presParOf" srcId="{163B6C79-FDDF-4EC3-9591-424FEAA5FCB4}" destId="{B506BBCF-DA12-48A6-A352-A95ED1CC3D95}" srcOrd="3" destOrd="0" presId="urn:microsoft.com/office/officeart/2008/layout/RadialCluster"/>
    <dgm:cxn modelId="{FA89928D-C359-4853-BBA0-CF0105A82C35}" type="presParOf" srcId="{163B6C79-FDDF-4EC3-9591-424FEAA5FCB4}" destId="{D5673981-3887-4332-8F95-D01BCB43D2F2}" srcOrd="4" destOrd="0" presId="urn:microsoft.com/office/officeart/2008/layout/RadialCluster"/>
    <dgm:cxn modelId="{7EF88A19-4857-48D6-BD73-CF94A1AA0767}" type="presParOf" srcId="{163B6C79-FDDF-4EC3-9591-424FEAA5FCB4}" destId="{2EA2DB41-5AAE-498F-A895-D9988CF7016F}" srcOrd="5" destOrd="0" presId="urn:microsoft.com/office/officeart/2008/layout/RadialCluster"/>
    <dgm:cxn modelId="{9CED0D03-C564-43A0-A60A-703BDE43A571}" type="presParOf" srcId="{163B6C79-FDDF-4EC3-9591-424FEAA5FCB4}" destId="{1B04B3A1-C839-4F46-9502-88FAC8E36505}" srcOrd="6" destOrd="0" presId="urn:microsoft.com/office/officeart/2008/layout/RadialCluster"/>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323C81-EB7C-42FE-83CA-B3A9C4CDF382}">
      <dsp:nvSpPr>
        <dsp:cNvPr id="0" name=""/>
        <dsp:cNvSpPr/>
      </dsp:nvSpPr>
      <dsp:spPr>
        <a:xfrm>
          <a:off x="2800944" y="1683976"/>
          <a:ext cx="1145417" cy="1145417"/>
        </a:xfrm>
        <a:prstGeom prst="roundRect">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marL="0" lvl="0" indent="0" algn="ctr" defTabSz="711200">
            <a:lnSpc>
              <a:spcPct val="90000"/>
            </a:lnSpc>
            <a:spcBef>
              <a:spcPct val="0"/>
            </a:spcBef>
            <a:spcAft>
              <a:spcPct val="35000"/>
            </a:spcAft>
            <a:buNone/>
          </a:pPr>
          <a:r>
            <a:rPr lang="en-GB" sz="1600" kern="1200"/>
            <a:t>What still needs to be improved?</a:t>
          </a:r>
        </a:p>
      </dsp:txBody>
      <dsp:txXfrm>
        <a:off x="2856859" y="1739891"/>
        <a:ext cx="1033587" cy="1033587"/>
      </dsp:txXfrm>
    </dsp:sp>
    <dsp:sp modelId="{7C5B82F9-92F8-45D3-95AF-491276F896D5}">
      <dsp:nvSpPr>
        <dsp:cNvPr id="0" name=""/>
        <dsp:cNvSpPr/>
      </dsp:nvSpPr>
      <dsp:spPr>
        <a:xfrm rot="16200000">
          <a:off x="3086613" y="1396937"/>
          <a:ext cx="574078" cy="0"/>
        </a:xfrm>
        <a:custGeom>
          <a:avLst/>
          <a:gdLst/>
          <a:ahLst/>
          <a:cxnLst/>
          <a:rect l="0" t="0" r="0" b="0"/>
          <a:pathLst>
            <a:path>
              <a:moveTo>
                <a:pt x="0" y="0"/>
              </a:moveTo>
              <a:lnTo>
                <a:pt x="57407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1767C7-A878-498E-924A-B3CC63B951AA}">
      <dsp:nvSpPr>
        <dsp:cNvPr id="0" name=""/>
        <dsp:cNvSpPr/>
      </dsp:nvSpPr>
      <dsp:spPr>
        <a:xfrm>
          <a:off x="2742000" y="17945"/>
          <a:ext cx="1263304" cy="1091952"/>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666750">
            <a:lnSpc>
              <a:spcPct val="90000"/>
            </a:lnSpc>
            <a:spcBef>
              <a:spcPct val="0"/>
            </a:spcBef>
            <a:spcAft>
              <a:spcPct val="35000"/>
            </a:spcAft>
            <a:buNone/>
          </a:pPr>
          <a:r>
            <a:rPr lang="en-GB" sz="1500" kern="1200"/>
            <a:t>Socially</a:t>
          </a:r>
        </a:p>
      </dsp:txBody>
      <dsp:txXfrm>
        <a:off x="2795305" y="71250"/>
        <a:ext cx="1156694" cy="985342"/>
      </dsp:txXfrm>
    </dsp:sp>
    <dsp:sp modelId="{B506BBCF-DA12-48A6-A352-A95ED1CC3D95}">
      <dsp:nvSpPr>
        <dsp:cNvPr id="0" name=""/>
        <dsp:cNvSpPr/>
      </dsp:nvSpPr>
      <dsp:spPr>
        <a:xfrm rot="1911386">
          <a:off x="3915830" y="2719539"/>
          <a:ext cx="405383" cy="0"/>
        </a:xfrm>
        <a:custGeom>
          <a:avLst/>
          <a:gdLst/>
          <a:ahLst/>
          <a:cxnLst/>
          <a:rect l="0" t="0" r="0" b="0"/>
          <a:pathLst>
            <a:path>
              <a:moveTo>
                <a:pt x="0" y="0"/>
              </a:moveTo>
              <a:lnTo>
                <a:pt x="40538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673981-3887-4332-8F95-D01BCB43D2F2}">
      <dsp:nvSpPr>
        <dsp:cNvPr id="0" name=""/>
        <dsp:cNvSpPr/>
      </dsp:nvSpPr>
      <dsp:spPr>
        <a:xfrm>
          <a:off x="4290683" y="2614222"/>
          <a:ext cx="1214150" cy="11790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GB" sz="1400" kern="1200"/>
            <a:t>Economically</a:t>
          </a:r>
        </a:p>
      </dsp:txBody>
      <dsp:txXfrm>
        <a:off x="4348240" y="2671779"/>
        <a:ext cx="1099036" cy="1063941"/>
      </dsp:txXfrm>
    </dsp:sp>
    <dsp:sp modelId="{2EA2DB41-5AAE-498F-A895-D9988CF7016F}">
      <dsp:nvSpPr>
        <dsp:cNvPr id="0" name=""/>
        <dsp:cNvSpPr/>
      </dsp:nvSpPr>
      <dsp:spPr>
        <a:xfrm rot="8888614">
          <a:off x="2548542" y="2684593"/>
          <a:ext cx="272958" cy="0"/>
        </a:xfrm>
        <a:custGeom>
          <a:avLst/>
          <a:gdLst/>
          <a:ahLst/>
          <a:cxnLst/>
          <a:rect l="0" t="0" r="0" b="0"/>
          <a:pathLst>
            <a:path>
              <a:moveTo>
                <a:pt x="0" y="0"/>
              </a:moveTo>
              <a:lnTo>
                <a:pt x="27295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B04B3A1-C839-4F46-9502-88FAC8E36505}">
      <dsp:nvSpPr>
        <dsp:cNvPr id="0" name=""/>
        <dsp:cNvSpPr/>
      </dsp:nvSpPr>
      <dsp:spPr>
        <a:xfrm>
          <a:off x="1129993" y="2607388"/>
          <a:ext cx="1439106" cy="1192723"/>
        </a:xfrm>
        <a:prstGeom prst="roundRect">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622300">
            <a:lnSpc>
              <a:spcPct val="90000"/>
            </a:lnSpc>
            <a:spcBef>
              <a:spcPct val="0"/>
            </a:spcBef>
            <a:spcAft>
              <a:spcPct val="35000"/>
            </a:spcAft>
            <a:buNone/>
          </a:pPr>
          <a:r>
            <a:rPr lang="en-GB" sz="1400" kern="1200"/>
            <a:t>Environmentally</a:t>
          </a:r>
        </a:p>
      </dsp:txBody>
      <dsp:txXfrm>
        <a:off x="1188217" y="2665612"/>
        <a:ext cx="1322658" cy="107627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1893</Words>
  <Characters>10791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Pocock</dc:creator>
  <cp:keywords/>
  <dc:description/>
  <cp:lastModifiedBy>Theresa Bernard</cp:lastModifiedBy>
  <cp:revision>2</cp:revision>
  <dcterms:created xsi:type="dcterms:W3CDTF">2024-06-19T09:53:00Z</dcterms:created>
  <dcterms:modified xsi:type="dcterms:W3CDTF">2024-06-19T09:53:00Z</dcterms:modified>
</cp:coreProperties>
</file>