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B3A9E" w14:textId="77777777" w:rsidR="00741550" w:rsidRDefault="00D34580">
      <w:pPr>
        <w:jc w:val="center"/>
        <w:rPr>
          <w:sz w:val="24"/>
          <w:szCs w:val="24"/>
          <w:u w:val="single"/>
        </w:rPr>
      </w:pPr>
      <w:r>
        <w:rPr>
          <w:sz w:val="24"/>
          <w:szCs w:val="24"/>
          <w:u w:val="single"/>
        </w:rPr>
        <w:t>The Literary Timeline Challenge</w:t>
      </w:r>
    </w:p>
    <w:p w14:paraId="6BC48621" w14:textId="77777777" w:rsidR="00741550" w:rsidRDefault="00D34580">
      <w:pPr>
        <w:rPr>
          <w:b/>
          <w:sz w:val="24"/>
          <w:szCs w:val="24"/>
        </w:rPr>
      </w:pPr>
      <w:r>
        <w:rPr>
          <w:b/>
          <w:sz w:val="24"/>
          <w:szCs w:val="24"/>
        </w:rPr>
        <w:t>Understanding the different literary periods, and the texts that were written in them, will really help with your understanding of context and typicality within the different eras.  So, we would like you to do the following task:</w:t>
      </w:r>
    </w:p>
    <w:p w14:paraId="6D5A8BCF" w14:textId="77777777" w:rsidR="00741550" w:rsidRDefault="00D34580">
      <w:pPr>
        <w:jc w:val="center"/>
        <w:rPr>
          <w:sz w:val="24"/>
          <w:szCs w:val="24"/>
          <w:u w:val="single"/>
        </w:rPr>
      </w:pPr>
      <w:r>
        <w:rPr>
          <w:sz w:val="24"/>
          <w:szCs w:val="24"/>
          <w:u w:val="single"/>
        </w:rPr>
        <w:t>Read and Research task</w:t>
      </w:r>
    </w:p>
    <w:p w14:paraId="45B26CB9" w14:textId="77777777" w:rsidR="00741550" w:rsidRDefault="00D34580">
      <w:pPr>
        <w:rPr>
          <w:sz w:val="24"/>
          <w:szCs w:val="24"/>
        </w:rPr>
      </w:pPr>
      <w:r>
        <w:rPr>
          <w:sz w:val="24"/>
          <w:szCs w:val="24"/>
        </w:rPr>
        <w:t>Research the following major literary periods from 1485 until the present day:</w:t>
      </w:r>
    </w:p>
    <w:p w14:paraId="6901DE08" w14:textId="77777777" w:rsidR="00741550" w:rsidRDefault="00D34580">
      <w:pPr>
        <w:pStyle w:val="ListParagraph"/>
        <w:numPr>
          <w:ilvl w:val="0"/>
          <w:numId w:val="1"/>
        </w:numPr>
        <w:rPr>
          <w:sz w:val="24"/>
          <w:szCs w:val="24"/>
        </w:rPr>
      </w:pPr>
      <w:r>
        <w:rPr>
          <w:sz w:val="24"/>
          <w:szCs w:val="24"/>
        </w:rPr>
        <w:t>The Renaissance</w:t>
      </w:r>
    </w:p>
    <w:p w14:paraId="07AFB72B" w14:textId="77777777" w:rsidR="00741550" w:rsidRDefault="00D34580">
      <w:pPr>
        <w:pStyle w:val="ListParagraph"/>
        <w:numPr>
          <w:ilvl w:val="0"/>
          <w:numId w:val="1"/>
        </w:numPr>
        <w:rPr>
          <w:sz w:val="24"/>
          <w:szCs w:val="24"/>
        </w:rPr>
      </w:pPr>
      <w:r>
        <w:rPr>
          <w:sz w:val="24"/>
          <w:szCs w:val="24"/>
        </w:rPr>
        <w:t>The Neoclassical Period (often called the Enlightenment or Age of Reason)</w:t>
      </w:r>
    </w:p>
    <w:p w14:paraId="7B12B36D" w14:textId="77777777" w:rsidR="00741550" w:rsidRDefault="00D34580">
      <w:pPr>
        <w:pStyle w:val="ListParagraph"/>
        <w:numPr>
          <w:ilvl w:val="0"/>
          <w:numId w:val="1"/>
        </w:numPr>
        <w:rPr>
          <w:sz w:val="24"/>
          <w:szCs w:val="24"/>
        </w:rPr>
      </w:pPr>
      <w:r>
        <w:rPr>
          <w:sz w:val="24"/>
          <w:szCs w:val="24"/>
        </w:rPr>
        <w:t xml:space="preserve">The Romantic Period  </w:t>
      </w:r>
    </w:p>
    <w:p w14:paraId="177A4F64" w14:textId="77777777" w:rsidR="00741550" w:rsidRDefault="00D34580">
      <w:pPr>
        <w:pStyle w:val="ListParagraph"/>
        <w:numPr>
          <w:ilvl w:val="0"/>
          <w:numId w:val="1"/>
        </w:numPr>
        <w:rPr>
          <w:sz w:val="24"/>
          <w:szCs w:val="24"/>
        </w:rPr>
      </w:pPr>
      <w:r>
        <w:rPr>
          <w:sz w:val="24"/>
          <w:szCs w:val="24"/>
        </w:rPr>
        <w:t>The Victorian Period</w:t>
      </w:r>
    </w:p>
    <w:p w14:paraId="4A446D4B" w14:textId="77777777" w:rsidR="00741550" w:rsidRDefault="00D34580">
      <w:pPr>
        <w:pStyle w:val="ListParagraph"/>
        <w:numPr>
          <w:ilvl w:val="0"/>
          <w:numId w:val="1"/>
        </w:numPr>
        <w:rPr>
          <w:sz w:val="24"/>
          <w:szCs w:val="24"/>
        </w:rPr>
      </w:pPr>
      <w:r>
        <w:rPr>
          <w:sz w:val="24"/>
          <w:szCs w:val="24"/>
        </w:rPr>
        <w:t xml:space="preserve"> The Modern Period (Modernism) </w:t>
      </w:r>
    </w:p>
    <w:p w14:paraId="2EAC1F4F" w14:textId="33099F4E" w:rsidR="00741550" w:rsidRPr="00BF1318" w:rsidRDefault="00D34580" w:rsidP="00BF1318">
      <w:pPr>
        <w:pStyle w:val="ListParagraph"/>
        <w:numPr>
          <w:ilvl w:val="0"/>
          <w:numId w:val="1"/>
        </w:numPr>
        <w:rPr>
          <w:sz w:val="24"/>
          <w:szCs w:val="24"/>
        </w:rPr>
      </w:pPr>
      <w:r>
        <w:rPr>
          <w:sz w:val="24"/>
          <w:szCs w:val="24"/>
        </w:rPr>
        <w:t xml:space="preserve">The Post-Modern Period (Post-modernism) </w:t>
      </w:r>
    </w:p>
    <w:p w14:paraId="769FA289" w14:textId="13313739" w:rsidR="00741550" w:rsidRDefault="00D34580">
      <w:pPr>
        <w:rPr>
          <w:sz w:val="24"/>
          <w:szCs w:val="24"/>
        </w:rPr>
      </w:pPr>
      <w:r>
        <w:rPr>
          <w:sz w:val="24"/>
          <w:szCs w:val="24"/>
        </w:rPr>
        <w:t>Create a timeline showing the different literary periods – which will be annotated with your research.</w:t>
      </w:r>
    </w:p>
    <w:p w14:paraId="652B4C9E" w14:textId="19129ACF" w:rsidR="00741550" w:rsidRDefault="00D34580">
      <w:pPr>
        <w:rPr>
          <w:sz w:val="24"/>
          <w:szCs w:val="24"/>
        </w:rPr>
      </w:pPr>
      <w:r>
        <w:rPr>
          <w:sz w:val="24"/>
          <w:szCs w:val="24"/>
        </w:rPr>
        <w:t xml:space="preserve">When you have plotted the different periods on your </w:t>
      </w:r>
      <w:proofErr w:type="gramStart"/>
      <w:r>
        <w:rPr>
          <w:sz w:val="24"/>
          <w:szCs w:val="24"/>
        </w:rPr>
        <w:t>time line</w:t>
      </w:r>
      <w:proofErr w:type="gramEnd"/>
      <w:r>
        <w:rPr>
          <w:sz w:val="24"/>
          <w:szCs w:val="24"/>
        </w:rPr>
        <w:t xml:space="preserve"> -we would then like you to add what you have read onto the timeline.  This doesn’t have to be everything you have ever read, but we would like you to pop everything on there that you think comes under the umbrella of ’Love </w:t>
      </w:r>
      <w:r w:rsidR="00653929">
        <w:rPr>
          <w:sz w:val="24"/>
          <w:szCs w:val="24"/>
        </w:rPr>
        <w:t>through the Ages</w:t>
      </w:r>
      <w:r>
        <w:rPr>
          <w:sz w:val="24"/>
          <w:szCs w:val="24"/>
        </w:rPr>
        <w:t>’.  This is the theme for the first year of the course.</w:t>
      </w:r>
    </w:p>
    <w:p w14:paraId="49272423" w14:textId="77777777" w:rsidR="00741550" w:rsidRDefault="00741550">
      <w:pPr>
        <w:rPr>
          <w:sz w:val="24"/>
          <w:szCs w:val="24"/>
        </w:rPr>
      </w:pPr>
    </w:p>
    <w:p w14:paraId="7DA22B47" w14:textId="45035E5E" w:rsidR="00741550" w:rsidRDefault="00D34580">
      <w:pPr>
        <w:rPr>
          <w:sz w:val="24"/>
          <w:szCs w:val="24"/>
        </w:rPr>
      </w:pPr>
      <w:r>
        <w:rPr>
          <w:sz w:val="24"/>
          <w:szCs w:val="24"/>
        </w:rPr>
        <w:t xml:space="preserve">Once you have added everything to your timeline, you might identify a gap in your knowledge.  You may have always read </w:t>
      </w:r>
      <w:r w:rsidR="00653929">
        <w:rPr>
          <w:sz w:val="24"/>
          <w:szCs w:val="24"/>
        </w:rPr>
        <w:t xml:space="preserve">Victorian </w:t>
      </w:r>
      <w:r>
        <w:rPr>
          <w:sz w:val="24"/>
          <w:szCs w:val="24"/>
        </w:rPr>
        <w:t>‘classics’, so this means you have a gap in the ‘Post-Modern’ era.  Don’t forget to put things you have studied in English lessons on there – you have all studied texts from the ‘Renaissance’ and ‘Romantic’ period.  So, this could help you with the reading tasks set.</w:t>
      </w:r>
    </w:p>
    <w:p w14:paraId="51633775" w14:textId="77777777" w:rsidR="00741550" w:rsidRDefault="00741550">
      <w:pPr>
        <w:rPr>
          <w:sz w:val="24"/>
          <w:szCs w:val="24"/>
        </w:rPr>
      </w:pPr>
    </w:p>
    <w:p w14:paraId="6653564C" w14:textId="176BE096" w:rsidR="00741550" w:rsidRDefault="00D34580">
      <w:pPr>
        <w:rPr>
          <w:sz w:val="24"/>
          <w:szCs w:val="24"/>
        </w:rPr>
      </w:pPr>
      <w:r>
        <w:rPr>
          <w:sz w:val="24"/>
          <w:szCs w:val="24"/>
        </w:rPr>
        <w:t>This can be as creative as you like.  You may wish to pop some illustrations on there.  You may also want to put on some key historical events so you can see how these influenced the writers.  If you have A3 paper then use this – if it has to be done on a computer then that is also fine.  However, you need to be able to access it throughout the course and it should</w:t>
      </w:r>
      <w:r w:rsidR="00BF1318">
        <w:rPr>
          <w:sz w:val="24"/>
          <w:szCs w:val="24"/>
        </w:rPr>
        <w:t xml:space="preserve"> aim to have this ready for the first lesson, should you not be able to complete this by the first lesson, please speak to your English teacher.</w:t>
      </w:r>
    </w:p>
    <w:sectPr w:rsidR="007415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6E46" w14:textId="77777777" w:rsidR="00741550" w:rsidRDefault="00D34580">
      <w:pPr>
        <w:spacing w:after="0" w:line="240" w:lineRule="auto"/>
      </w:pPr>
      <w:r>
        <w:separator/>
      </w:r>
    </w:p>
  </w:endnote>
  <w:endnote w:type="continuationSeparator" w:id="0">
    <w:p w14:paraId="2CD37EDB" w14:textId="77777777" w:rsidR="00741550" w:rsidRDefault="00D3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766E" w14:textId="77777777" w:rsidR="00741550" w:rsidRDefault="00741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F112" w14:textId="77777777" w:rsidR="00741550" w:rsidRDefault="00741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4697" w14:textId="77777777" w:rsidR="00741550" w:rsidRDefault="00741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96CD" w14:textId="77777777" w:rsidR="00741550" w:rsidRDefault="00D34580">
      <w:pPr>
        <w:spacing w:after="0" w:line="240" w:lineRule="auto"/>
      </w:pPr>
      <w:r>
        <w:separator/>
      </w:r>
    </w:p>
  </w:footnote>
  <w:footnote w:type="continuationSeparator" w:id="0">
    <w:p w14:paraId="503D5B42" w14:textId="77777777" w:rsidR="00741550" w:rsidRDefault="00D3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13F5" w14:textId="77777777" w:rsidR="00741550" w:rsidRDefault="00BF1318">
    <w:pPr>
      <w:pStyle w:val="Header"/>
    </w:pPr>
    <w:r>
      <w:rPr>
        <w:noProof/>
      </w:rPr>
      <w:pict w14:anchorId="36AFE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984329" o:spid="_x0000_s2050" type="#_x0000_t75" style="position:absolute;margin-left:0;margin-top:0;width:450.85pt;height:338.25pt;z-index:-251657216;mso-position-horizontal:center;mso-position-horizontal-relative:margin;mso-position-vertical:center;mso-position-vertical-relative:margin" o:allowincell="f">
          <v:imagedata r:id="rId1" o:title="british-literary-periods-739034_final-bd9580be62744ebbbd13b1f47b975d7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FD40" w14:textId="77777777" w:rsidR="00741550" w:rsidRDefault="00BF1318">
    <w:pPr>
      <w:pStyle w:val="Header"/>
    </w:pPr>
    <w:r>
      <w:rPr>
        <w:noProof/>
      </w:rPr>
      <w:pict w14:anchorId="16526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984330" o:spid="_x0000_s2051" type="#_x0000_t75" style="position:absolute;margin-left:0;margin-top:0;width:450.85pt;height:338.25pt;z-index:-251656192;mso-position-horizontal:center;mso-position-horizontal-relative:margin;mso-position-vertical:center;mso-position-vertical-relative:margin" o:allowincell="f">
          <v:imagedata r:id="rId1" o:title="british-literary-periods-739034_final-bd9580be62744ebbbd13b1f47b975d7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718E4" w14:textId="77777777" w:rsidR="00741550" w:rsidRDefault="00BF1318">
    <w:pPr>
      <w:pStyle w:val="Header"/>
    </w:pPr>
    <w:r>
      <w:rPr>
        <w:noProof/>
      </w:rPr>
      <w:pict w14:anchorId="73465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984328" o:spid="_x0000_s2049" type="#_x0000_t75" style="position:absolute;margin-left:0;margin-top:0;width:450.85pt;height:338.25pt;z-index:-251658240;mso-position-horizontal:center;mso-position-horizontal-relative:margin;mso-position-vertical:center;mso-position-vertical-relative:margin" o:allowincell="f">
          <v:imagedata r:id="rId1" o:title="british-literary-periods-739034_final-bd9580be62744ebbbd13b1f47b975d7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65D72"/>
    <w:multiLevelType w:val="hybridMultilevel"/>
    <w:tmpl w:val="9722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495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50"/>
    <w:rsid w:val="00653929"/>
    <w:rsid w:val="00741550"/>
    <w:rsid w:val="00BF1318"/>
    <w:rsid w:val="00C70860"/>
    <w:rsid w:val="00D34580"/>
    <w:rsid w:val="00F92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9A9B6"/>
  <w15:chartTrackingRefBased/>
  <w15:docId w15:val="{E75BE73A-8A5B-4C64-A69C-8767A654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Pr>
      <w:b/>
      <w:bCs/>
      <w:i/>
      <w:iCs/>
    </w:rPr>
  </w:style>
  <w:style w:type="paragraph" w:styleId="Caption">
    <w:name w:val="caption"/>
    <w:basedOn w:val="Normal"/>
    <w:next w:val="Normal"/>
    <w:uiPriority w:val="35"/>
    <w:semiHidden/>
    <w:unhideWhenUsed/>
    <w:qFormat/>
    <w:pPr>
      <w:spacing w:line="240" w:lineRule="auto"/>
    </w:pPr>
    <w:rPr>
      <w:b/>
      <w:bCs/>
      <w:color w:val="404040" w:themeColor="text1" w:themeTint="BF"/>
      <w:sz w:val="16"/>
      <w:szCs w:val="16"/>
    </w:rPr>
  </w:style>
  <w:style w:type="paragraph" w:styleId="Title">
    <w:name w:val="Title"/>
    <w:basedOn w:val="Normal"/>
    <w:next w:val="Normal"/>
    <w:link w:val="TitleChar"/>
    <w:uiPriority w:val="10"/>
    <w:qFormat/>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Pr>
      <w:color w:val="44546A" w:themeColor="text2"/>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themeColor="text1"/>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Pr>
      <w:i/>
      <w:iCs/>
      <w:color w:val="7B7B7B" w:themeColor="accent3" w:themeShade="BF"/>
      <w:sz w:val="24"/>
      <w:szCs w:val="24"/>
    </w:rPr>
  </w:style>
  <w:style w:type="paragraph" w:styleId="IntenseQuote">
    <w:name w:val="Intense Quote"/>
    <w:basedOn w:val="Normal"/>
    <w:next w:val="Normal"/>
    <w:link w:val="IntenseQuoteChar"/>
    <w:uiPriority w:val="30"/>
    <w:qFormat/>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Pr>
      <w:b/>
      <w:bCs/>
      <w:caps w:val="0"/>
      <w:smallCaps/>
      <w:color w:val="auto"/>
      <w:spacing w:val="0"/>
      <w:u w:val="single"/>
    </w:rPr>
  </w:style>
  <w:style w:type="character" w:styleId="BookTitle">
    <w:name w:val="Book Title"/>
    <w:basedOn w:val="DefaultParagraphFont"/>
    <w:uiPriority w:val="33"/>
    <w:qFormat/>
    <w:rPr>
      <w:b/>
      <w:bCs/>
      <w:caps w:val="0"/>
      <w:smallCaps/>
      <w:spacing w:val="0"/>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Harrison</dc:creator>
  <cp:keywords/>
  <dc:description/>
  <cp:lastModifiedBy>Theresa Bernard</cp:lastModifiedBy>
  <cp:revision>2</cp:revision>
  <dcterms:created xsi:type="dcterms:W3CDTF">2024-06-20T14:48:00Z</dcterms:created>
  <dcterms:modified xsi:type="dcterms:W3CDTF">2024-06-20T14:48:00Z</dcterms:modified>
</cp:coreProperties>
</file>