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1EDB" w14:textId="19C42E31" w:rsidR="00C517D6" w:rsidRDefault="009A6DA8">
      <w:pPr>
        <w:jc w:val="center"/>
        <w:textAlignment w:val="baseline"/>
        <w:rPr>
          <w:rFonts w:ascii="Times New Roman" w:hAnsi="Times New Roman"/>
          <w:sz w:val="24"/>
          <w:szCs w:val="24"/>
          <w:lang w:val="en-US" w:eastAsia="en-GB"/>
        </w:rPr>
      </w:pPr>
      <w:r>
        <w:rPr>
          <w:rFonts w:ascii="Modern Love_MSFontService" w:hAnsi="Modern Love_MSFontService"/>
          <w:sz w:val="40"/>
          <w:szCs w:val="40"/>
          <w:lang w:val="en-US"/>
        </w:rPr>
        <w:t>Politics Bridging Work for September 202</w:t>
      </w:r>
      <w:r w:rsidR="00E11319">
        <w:rPr>
          <w:rFonts w:ascii="Modern Love_MSFontService" w:hAnsi="Modern Love_MSFontService"/>
          <w:sz w:val="40"/>
          <w:szCs w:val="40"/>
          <w:lang w:val="en-US"/>
        </w:rPr>
        <w:t>4</w:t>
      </w:r>
    </w:p>
    <w:p w14:paraId="0DFAADB9" w14:textId="77777777" w:rsidR="00C517D6" w:rsidRDefault="009A6DA8">
      <w:pPr>
        <w:jc w:val="center"/>
        <w:textAlignment w:val="baseline"/>
        <w:rPr>
          <w:lang w:val="en-US"/>
        </w:rPr>
      </w:pPr>
      <w:r>
        <w:rPr>
          <w:rFonts w:ascii="Modern Love_MSFontService" w:hAnsi="Modern Love_MSFontService"/>
          <w:sz w:val="40"/>
          <w:szCs w:val="40"/>
          <w:lang w:val="en-US"/>
        </w:rPr>
        <w:t> </w:t>
      </w:r>
    </w:p>
    <w:p w14:paraId="64E756D7" w14:textId="53F5224C" w:rsidR="00C517D6" w:rsidRDefault="009A6DA8">
      <w:pPr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Politics is a fast-moving subject which requires you to have up to date knowledge of what is going on in the political world at the time. You need, therefore, to ensure that</w:t>
      </w:r>
      <w:r>
        <w:rPr>
          <w:rFonts w:ascii="Arial" w:hAnsi="Arial" w:cs="Arial"/>
          <w:b/>
          <w:bCs/>
          <w:lang w:val="en-US"/>
        </w:rPr>
        <w:t xml:space="preserve"> you are following the news</w:t>
      </w:r>
      <w:r>
        <w:rPr>
          <w:rFonts w:ascii="Arial" w:hAnsi="Arial" w:cs="Arial"/>
          <w:lang w:val="en-US"/>
        </w:rPr>
        <w:t xml:space="preserve">, particularly political current affairs throughout the holiday period. You can do this by watching a news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each day (for example BBC News at Ten, Channel 4 News or </w:t>
      </w:r>
      <w:proofErr w:type="spellStart"/>
      <w:r>
        <w:rPr>
          <w:rFonts w:ascii="Arial" w:hAnsi="Arial" w:cs="Arial"/>
          <w:lang w:val="en-US"/>
        </w:rPr>
        <w:t>NewsNight</w:t>
      </w:r>
      <w:proofErr w:type="spellEnd"/>
      <w:r>
        <w:rPr>
          <w:rFonts w:ascii="Arial" w:hAnsi="Arial" w:cs="Arial"/>
          <w:lang w:val="en-US"/>
        </w:rPr>
        <w:t>) or by using Twitter</w:t>
      </w:r>
      <w:r w:rsidR="00E11319">
        <w:rPr>
          <w:rFonts w:ascii="Arial" w:hAnsi="Arial" w:cs="Arial"/>
          <w:lang w:val="en-US"/>
        </w:rPr>
        <w:t>/X</w:t>
      </w:r>
      <w:r>
        <w:rPr>
          <w:rFonts w:ascii="Arial" w:hAnsi="Arial" w:cs="Arial"/>
          <w:lang w:val="en-US"/>
        </w:rPr>
        <w:t xml:space="preserve"> (handles such as Guardian Politics, BBC Politics, Sky News are useful) or by reading a broadsheet style newspaper or their website (for example The Times, The Telegraph and The Guardian – though be warned some of these do put their material online behind a paywall). The Economist is also an excellent weekly magazine which has in-depth coverage of political events and is worth looking at. </w:t>
      </w:r>
    </w:p>
    <w:p w14:paraId="19FB5EA2" w14:textId="77777777" w:rsidR="00C517D6" w:rsidRDefault="00C517D6">
      <w:pPr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14:paraId="047FCFD8" w14:textId="20939BB3" w:rsidR="00C517D6" w:rsidRPr="00E11319" w:rsidRDefault="00E11319" w:rsidP="009A27D4">
      <w:pPr>
        <w:jc w:val="both"/>
        <w:textAlignment w:val="baseline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In addition</w:t>
      </w:r>
      <w:r w:rsidR="00A17057">
        <w:rPr>
          <w:rFonts w:ascii="Arial" w:hAnsi="Arial" w:cs="Arial"/>
          <w:b/>
          <w:bCs/>
          <w:lang w:val="en-US"/>
        </w:rPr>
        <w:t>,</w:t>
      </w:r>
      <w:r>
        <w:rPr>
          <w:rFonts w:ascii="Arial" w:hAnsi="Arial" w:cs="Arial"/>
          <w:b/>
          <w:bCs/>
          <w:lang w:val="en-US"/>
        </w:rPr>
        <w:t xml:space="preserve"> you should</w:t>
      </w:r>
      <w:r w:rsidR="009A6DA8">
        <w:rPr>
          <w:rFonts w:ascii="Arial" w:hAnsi="Arial" w:cs="Arial"/>
          <w:lang w:val="en-US"/>
        </w:rPr>
        <w:t xml:space="preserve"> </w:t>
      </w:r>
      <w:r w:rsidR="009A27D4">
        <w:rPr>
          <w:rFonts w:ascii="Arial" w:hAnsi="Arial" w:cs="Arial"/>
          <w:b/>
          <w:bCs/>
          <w:lang w:val="en-US"/>
        </w:rPr>
        <w:t>produce a 2</w:t>
      </w:r>
      <w:r w:rsidR="00A17057">
        <w:rPr>
          <w:rFonts w:ascii="Arial" w:hAnsi="Arial" w:cs="Arial"/>
          <w:b/>
          <w:bCs/>
          <w:lang w:val="en-US"/>
        </w:rPr>
        <w:t>50</w:t>
      </w:r>
      <w:r w:rsidR="009A27D4">
        <w:rPr>
          <w:rFonts w:ascii="Arial" w:hAnsi="Arial" w:cs="Arial"/>
          <w:b/>
          <w:bCs/>
          <w:lang w:val="en-US"/>
        </w:rPr>
        <w:t xml:space="preserve"> </w:t>
      </w:r>
      <w:r w:rsidR="00A17057">
        <w:rPr>
          <w:rFonts w:ascii="Arial" w:hAnsi="Arial" w:cs="Arial"/>
          <w:b/>
          <w:bCs/>
          <w:lang w:val="en-US"/>
        </w:rPr>
        <w:t xml:space="preserve">to 500 </w:t>
      </w:r>
      <w:r w:rsidR="009A27D4">
        <w:rPr>
          <w:rFonts w:ascii="Arial" w:hAnsi="Arial" w:cs="Arial"/>
          <w:b/>
          <w:bCs/>
          <w:lang w:val="en-US"/>
        </w:rPr>
        <w:t>word essayette</w:t>
      </w:r>
      <w:r w:rsidR="009A27D4">
        <w:rPr>
          <w:rFonts w:ascii="Arial" w:hAnsi="Arial" w:cs="Arial"/>
          <w:lang w:val="en-US"/>
        </w:rPr>
        <w:t xml:space="preserve"> on a post-1979 politician</w:t>
      </w:r>
      <w:r w:rsidR="00A17057">
        <w:rPr>
          <w:rFonts w:ascii="Arial" w:hAnsi="Arial" w:cs="Arial"/>
          <w:lang w:val="en-US"/>
        </w:rPr>
        <w:t>, British or American,</w:t>
      </w:r>
      <w:r w:rsidR="009A27D4">
        <w:rPr>
          <w:rFonts w:ascii="Arial" w:hAnsi="Arial" w:cs="Arial"/>
          <w:lang w:val="en-US"/>
        </w:rPr>
        <w:t xml:space="preserve"> who you admire or find interesting. Explain why you find them so. </w:t>
      </w:r>
    </w:p>
    <w:p w14:paraId="36555069" w14:textId="77777777" w:rsidR="00C517D6" w:rsidRDefault="00C517D6">
      <w:pPr>
        <w:jc w:val="both"/>
        <w:textAlignment w:val="baseline"/>
        <w:rPr>
          <w:lang w:val="en-US"/>
        </w:rPr>
      </w:pPr>
    </w:p>
    <w:p w14:paraId="27C6935B" w14:textId="49EDFE9C" w:rsidR="00C517D6" w:rsidRDefault="009A27D4">
      <w:pPr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department also recommends you read ‘A very short introduction to British Politics’. </w:t>
      </w:r>
    </w:p>
    <w:p w14:paraId="1B9E03E0" w14:textId="77777777" w:rsidR="009A27D4" w:rsidRPr="009A27D4" w:rsidRDefault="009A27D4">
      <w:pPr>
        <w:jc w:val="both"/>
        <w:textAlignment w:val="baseline"/>
        <w:rPr>
          <w:rFonts w:ascii="Arial" w:hAnsi="Arial" w:cs="Arial"/>
          <w:lang w:val="en-US"/>
        </w:rPr>
      </w:pPr>
    </w:p>
    <w:p w14:paraId="080FC4B9" w14:textId="1E1FA9AD" w:rsidR="00C517D6" w:rsidRDefault="009A6DA8">
      <w:pPr>
        <w:jc w:val="both"/>
        <w:textAlignment w:val="baseline"/>
      </w:pPr>
      <w:r>
        <w:rPr>
          <w:rFonts w:ascii="Arial" w:hAnsi="Arial" w:cs="Arial"/>
          <w:lang w:val="en-US"/>
        </w:rPr>
        <w:t xml:space="preserve">Any questions regarding Politics bridging work please direct to: </w:t>
      </w:r>
      <w:hyperlink r:id="rId4" w:history="1">
        <w:r w:rsidR="00B058E6" w:rsidRPr="00200C5C">
          <w:rPr>
            <w:rStyle w:val="Hyperlink"/>
            <w:rFonts w:ascii="Arial" w:hAnsi="Arial" w:cs="Arial"/>
            <w:lang w:val="en-US"/>
          </w:rPr>
          <w:t>twarner@cchs.co.uk</w:t>
        </w:r>
      </w:hyperlink>
      <w:r>
        <w:rPr>
          <w:rFonts w:ascii="Arial" w:hAnsi="Arial" w:cs="Arial"/>
          <w:lang w:val="en-US"/>
        </w:rPr>
        <w:t> </w:t>
      </w:r>
      <w:r w:rsidR="009A27D4">
        <w:rPr>
          <w:rFonts w:ascii="Arial" w:hAnsi="Arial" w:cs="Arial"/>
          <w:lang w:val="en-US"/>
        </w:rPr>
        <w:t xml:space="preserve">or </w:t>
      </w:r>
      <w:hyperlink r:id="rId5" w:history="1">
        <w:r w:rsidR="00670E4C" w:rsidRPr="00200C5C">
          <w:rPr>
            <w:rStyle w:val="Hyperlink"/>
            <w:rFonts w:ascii="Arial" w:hAnsi="Arial" w:cs="Arial"/>
            <w:lang w:val="en-US"/>
          </w:rPr>
          <w:t>thughes@cchs.co.uk</w:t>
        </w:r>
      </w:hyperlink>
      <w:r w:rsidR="009A27D4">
        <w:rPr>
          <w:rFonts w:ascii="Arial" w:hAnsi="Arial" w:cs="Arial"/>
          <w:lang w:val="en-US"/>
        </w:rPr>
        <w:t xml:space="preserve"> </w:t>
      </w:r>
    </w:p>
    <w:sectPr w:rsidR="00C517D6" w:rsidSect="004B25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_MSFontServi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D6"/>
    <w:rsid w:val="0044670F"/>
    <w:rsid w:val="00481462"/>
    <w:rsid w:val="004B2534"/>
    <w:rsid w:val="00670E4C"/>
    <w:rsid w:val="009A27D4"/>
    <w:rsid w:val="009A6DA8"/>
    <w:rsid w:val="00A17057"/>
    <w:rsid w:val="00B058E6"/>
    <w:rsid w:val="00C517D6"/>
    <w:rsid w:val="00D77D11"/>
    <w:rsid w:val="00E11319"/>
    <w:rsid w:val="00E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C6B1"/>
  <w15:chartTrackingRefBased/>
  <w15:docId w15:val="{BF649C6D-F69D-470B-B128-3244E678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ughes@cchs.co.uk" TargetMode="External"/><Relationship Id="rId4" Type="http://schemas.openxmlformats.org/officeDocument/2006/relationships/hyperlink" Target="mailto:twarner@cch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County High School for Girls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Carroll</dc:creator>
  <cp:keywords/>
  <dc:description/>
  <cp:lastModifiedBy>Theresa Bernard</cp:lastModifiedBy>
  <cp:revision>3</cp:revision>
  <dcterms:created xsi:type="dcterms:W3CDTF">2024-06-13T10:06:00Z</dcterms:created>
  <dcterms:modified xsi:type="dcterms:W3CDTF">2024-06-13T10:07:00Z</dcterms:modified>
</cp:coreProperties>
</file>