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94CF8" w14:textId="57D0B5E3" w:rsidR="00957003" w:rsidRDefault="00E8201E">
      <w:pPr>
        <w:jc w:val="center"/>
        <w:rPr>
          <w:rFonts w:ascii="Book Antiqua" w:hAnsi="Book Antiqua" w:cs="Arial"/>
          <w:b/>
          <w:sz w:val="20"/>
        </w:rPr>
      </w:pPr>
      <w:r>
        <w:rPr>
          <w:rFonts w:ascii="Book Antiqua" w:hAnsi="Book Antiqua" w:cs="Arial"/>
          <w:b/>
          <w:sz w:val="20"/>
        </w:rPr>
        <w:t>ART – ‘</w:t>
      </w:r>
      <w:r w:rsidR="00A141A4">
        <w:rPr>
          <w:rFonts w:ascii="Book Antiqua" w:hAnsi="Book Antiqua" w:cs="Arial"/>
          <w:b/>
          <w:sz w:val="20"/>
        </w:rPr>
        <w:t>Boundaries</w:t>
      </w:r>
      <w:r>
        <w:rPr>
          <w:rFonts w:ascii="Book Antiqua" w:hAnsi="Book Antiqua" w:cs="Arial"/>
          <w:b/>
          <w:sz w:val="20"/>
        </w:rPr>
        <w:t>’</w:t>
      </w:r>
    </w:p>
    <w:p w14:paraId="15FA937F" w14:textId="77777777" w:rsidR="00957003" w:rsidRDefault="00957003">
      <w:pPr>
        <w:rPr>
          <w:rFonts w:ascii="Book Antiqua" w:hAnsi="Book Antiqua" w:cs="Arial"/>
          <w:sz w:val="20"/>
        </w:rPr>
      </w:pPr>
    </w:p>
    <w:p w14:paraId="18C8FDD8" w14:textId="2FD373D2" w:rsidR="00877482" w:rsidRDefault="00877482">
      <w:pPr>
        <w:rPr>
          <w:rFonts w:ascii="Book Antiqua" w:hAnsi="Book Antiqua" w:cs="Arial"/>
          <w:sz w:val="20"/>
        </w:rPr>
      </w:pPr>
    </w:p>
    <w:p w14:paraId="48F93AF7" w14:textId="160D4C0F" w:rsidR="00957003" w:rsidRDefault="00E8201E">
      <w:pPr>
        <w:rPr>
          <w:rFonts w:ascii="Book Antiqua" w:hAnsi="Book Antiqua" w:cs="Arial"/>
          <w:sz w:val="20"/>
        </w:rPr>
      </w:pPr>
      <w:r>
        <w:rPr>
          <w:rFonts w:ascii="Book Antiqua" w:hAnsi="Book Antiqua" w:cs="Arial"/>
          <w:sz w:val="20"/>
        </w:rPr>
        <w:t xml:space="preserve">To help you with </w:t>
      </w:r>
      <w:r w:rsidR="00877482">
        <w:rPr>
          <w:rFonts w:ascii="Book Antiqua" w:hAnsi="Book Antiqua" w:cs="Arial"/>
          <w:sz w:val="20"/>
        </w:rPr>
        <w:t>a successful transition from GCSE to A level</w:t>
      </w:r>
      <w:r>
        <w:rPr>
          <w:rFonts w:ascii="Book Antiqua" w:hAnsi="Book Antiqua" w:cs="Arial"/>
          <w:sz w:val="20"/>
        </w:rPr>
        <w:t xml:space="preserve"> it is important to make sure that your observational drawing skills are up to a high standard. </w:t>
      </w:r>
      <w:r w:rsidR="00877482">
        <w:rPr>
          <w:rFonts w:ascii="Book Antiqua" w:hAnsi="Book Antiqua" w:cs="Arial"/>
          <w:sz w:val="20"/>
        </w:rPr>
        <w:t>C</w:t>
      </w:r>
      <w:r>
        <w:rPr>
          <w:rFonts w:ascii="Book Antiqua" w:hAnsi="Book Antiqua" w:cs="Arial"/>
          <w:sz w:val="20"/>
        </w:rPr>
        <w:t xml:space="preserve">ompleting the following </w:t>
      </w:r>
      <w:r w:rsidR="00822301">
        <w:rPr>
          <w:rFonts w:ascii="Book Antiqua" w:hAnsi="Book Antiqua" w:cs="Arial"/>
          <w:sz w:val="20"/>
        </w:rPr>
        <w:t>tasks</w:t>
      </w:r>
      <w:r w:rsidR="00877482">
        <w:rPr>
          <w:rFonts w:ascii="Book Antiqua" w:hAnsi="Book Antiqua" w:cs="Arial"/>
          <w:sz w:val="20"/>
        </w:rPr>
        <w:t xml:space="preserve"> will help you to </w:t>
      </w:r>
      <w:r>
        <w:rPr>
          <w:rFonts w:ascii="Book Antiqua" w:hAnsi="Book Antiqua" w:cs="Arial"/>
          <w:sz w:val="20"/>
        </w:rPr>
        <w:t>improve your drawing standards to the best of your ability at the present time.</w:t>
      </w:r>
    </w:p>
    <w:p w14:paraId="1C57E8AE" w14:textId="77777777" w:rsidR="00957003" w:rsidRDefault="00957003">
      <w:pPr>
        <w:rPr>
          <w:rFonts w:ascii="Book Antiqua" w:hAnsi="Book Antiqua" w:cs="Arial"/>
          <w:sz w:val="20"/>
        </w:rPr>
      </w:pPr>
    </w:p>
    <w:p w14:paraId="7386119B" w14:textId="72E3D6FE" w:rsidR="00957003" w:rsidRDefault="00E8201E">
      <w:pPr>
        <w:rPr>
          <w:rFonts w:ascii="Book Antiqua" w:hAnsi="Book Antiqua" w:cs="Arial"/>
          <w:sz w:val="20"/>
        </w:rPr>
      </w:pPr>
      <w:r>
        <w:rPr>
          <w:rFonts w:ascii="Book Antiqua" w:hAnsi="Book Antiqua" w:cs="Arial"/>
          <w:sz w:val="20"/>
        </w:rPr>
        <w:t xml:space="preserve">Advanced Art </w:t>
      </w:r>
      <w:r w:rsidR="00675050">
        <w:rPr>
          <w:rFonts w:ascii="Book Antiqua" w:hAnsi="Book Antiqua" w:cs="Arial"/>
          <w:sz w:val="20"/>
        </w:rPr>
        <w:t>homework’s</w:t>
      </w:r>
      <w:r>
        <w:rPr>
          <w:rFonts w:ascii="Book Antiqua" w:hAnsi="Book Antiqua" w:cs="Arial"/>
          <w:sz w:val="20"/>
        </w:rPr>
        <w:t xml:space="preserve"> should take you about </w:t>
      </w:r>
      <w:r>
        <w:rPr>
          <w:rFonts w:ascii="Book Antiqua" w:hAnsi="Book Antiqua" w:cs="Arial"/>
          <w:b/>
          <w:sz w:val="20"/>
        </w:rPr>
        <w:t>3-4 hours per week</w:t>
      </w:r>
      <w:r>
        <w:rPr>
          <w:rFonts w:ascii="Book Antiqua" w:hAnsi="Book Antiqua" w:cs="Arial"/>
          <w:sz w:val="20"/>
        </w:rPr>
        <w:t xml:space="preserve">, which </w:t>
      </w:r>
      <w:r w:rsidR="00877482">
        <w:rPr>
          <w:rFonts w:ascii="Book Antiqua" w:hAnsi="Book Antiqua" w:cs="Arial"/>
          <w:sz w:val="20"/>
        </w:rPr>
        <w:t>may</w:t>
      </w:r>
      <w:r w:rsidR="00330C75">
        <w:rPr>
          <w:rFonts w:ascii="Book Antiqua" w:hAnsi="Book Antiqua" w:cs="Arial"/>
          <w:sz w:val="20"/>
        </w:rPr>
        <w:t xml:space="preserve"> feel</w:t>
      </w:r>
      <w:r w:rsidR="00877482">
        <w:rPr>
          <w:rFonts w:ascii="Book Antiqua" w:hAnsi="Book Antiqua" w:cs="Arial"/>
          <w:sz w:val="20"/>
        </w:rPr>
        <w:t xml:space="preserve"> </w:t>
      </w:r>
      <w:r>
        <w:rPr>
          <w:rFonts w:ascii="Book Antiqua" w:hAnsi="Book Antiqua" w:cs="Arial"/>
          <w:sz w:val="20"/>
        </w:rPr>
        <w:t xml:space="preserve">like a </w:t>
      </w:r>
      <w:r w:rsidR="00877482">
        <w:rPr>
          <w:rFonts w:ascii="Book Antiqua" w:hAnsi="Book Antiqua" w:cs="Arial"/>
          <w:sz w:val="20"/>
        </w:rPr>
        <w:t>lot</w:t>
      </w:r>
      <w:r w:rsidR="00330C75">
        <w:rPr>
          <w:rFonts w:ascii="Book Antiqua" w:hAnsi="Book Antiqua" w:cs="Arial"/>
          <w:sz w:val="20"/>
        </w:rPr>
        <w:t xml:space="preserve">, </w:t>
      </w:r>
      <w:r w:rsidR="00C77274">
        <w:rPr>
          <w:rFonts w:ascii="Book Antiqua" w:hAnsi="Book Antiqua" w:cs="Arial"/>
          <w:sz w:val="20"/>
        </w:rPr>
        <w:t>however,</w:t>
      </w:r>
      <w:r>
        <w:rPr>
          <w:rFonts w:ascii="Book Antiqua" w:hAnsi="Book Antiqua" w:cs="Arial"/>
          <w:sz w:val="20"/>
        </w:rPr>
        <w:t xml:space="preserve"> remember that you are doing </w:t>
      </w:r>
      <w:r w:rsidR="00877482">
        <w:rPr>
          <w:rFonts w:ascii="Book Antiqua" w:hAnsi="Book Antiqua" w:cs="Arial"/>
          <w:sz w:val="20"/>
        </w:rPr>
        <w:t xml:space="preserve">fewer </w:t>
      </w:r>
      <w:r>
        <w:rPr>
          <w:rFonts w:ascii="Book Antiqua" w:hAnsi="Book Antiqua" w:cs="Arial"/>
          <w:sz w:val="20"/>
        </w:rPr>
        <w:t>subjects.</w:t>
      </w:r>
    </w:p>
    <w:p w14:paraId="795E6290" w14:textId="77777777" w:rsidR="00957003" w:rsidRDefault="00957003">
      <w:pPr>
        <w:rPr>
          <w:rFonts w:ascii="Book Antiqua" w:hAnsi="Book Antiqua" w:cs="Arial"/>
          <w:sz w:val="20"/>
        </w:rPr>
      </w:pPr>
    </w:p>
    <w:p w14:paraId="78E503FD" w14:textId="76237ECD" w:rsidR="00957003" w:rsidRDefault="00877482" w:rsidP="00877482">
      <w:pPr>
        <w:rPr>
          <w:rFonts w:ascii="Book Antiqua" w:hAnsi="Book Antiqua" w:cs="Arial"/>
          <w:b/>
          <w:sz w:val="20"/>
        </w:rPr>
      </w:pPr>
      <w:r>
        <w:rPr>
          <w:rFonts w:ascii="Book Antiqua" w:hAnsi="Book Antiqua" w:cs="Arial"/>
          <w:b/>
          <w:sz w:val="20"/>
        </w:rPr>
        <w:t>To help you prepare for September we ask that you complete a</w:t>
      </w:r>
      <w:r w:rsidR="00E8201E">
        <w:rPr>
          <w:rFonts w:ascii="Book Antiqua" w:hAnsi="Book Antiqua" w:cs="Arial"/>
          <w:b/>
          <w:sz w:val="20"/>
        </w:rPr>
        <w:t>n observational drawing of a tap and towel showing two contrasting textures.</w:t>
      </w:r>
    </w:p>
    <w:p w14:paraId="04D6F02F" w14:textId="4AC48079" w:rsidR="00957003" w:rsidRDefault="00330C75">
      <w:pPr>
        <w:rPr>
          <w:rFonts w:ascii="Book Antiqua" w:hAnsi="Book Antiqua" w:cs="Arial"/>
          <w:sz w:val="20"/>
        </w:rPr>
      </w:pPr>
      <w:r>
        <w:rPr>
          <w:rFonts w:ascii="Book Antiqua" w:hAnsi="Book Antiqua" w:cs="Arial"/>
          <w:sz w:val="20"/>
        </w:rPr>
        <w:t xml:space="preserve">This </w:t>
      </w:r>
      <w:r w:rsidR="00E8201E">
        <w:rPr>
          <w:rFonts w:ascii="Book Antiqua" w:hAnsi="Book Antiqua" w:cs="Arial"/>
          <w:sz w:val="20"/>
        </w:rPr>
        <w:t>A4 pencil drawing</w:t>
      </w:r>
      <w:r>
        <w:rPr>
          <w:rFonts w:ascii="Book Antiqua" w:hAnsi="Book Antiqua" w:cs="Arial"/>
          <w:sz w:val="20"/>
        </w:rPr>
        <w:t xml:space="preserve"> should</w:t>
      </w:r>
      <w:r w:rsidR="00E8201E">
        <w:rPr>
          <w:rFonts w:ascii="Book Antiqua" w:hAnsi="Book Antiqua" w:cs="Arial"/>
          <w:sz w:val="20"/>
        </w:rPr>
        <w:t xml:space="preserve"> show the difference in surface texture</w:t>
      </w:r>
    </w:p>
    <w:p w14:paraId="44C8E482" w14:textId="2ADD455B" w:rsidR="00957003" w:rsidRDefault="00A141A4">
      <w:pPr>
        <w:rPr>
          <w:rFonts w:ascii="Book Antiqua" w:hAnsi="Book Antiqua" w:cs="Arial"/>
          <w:sz w:val="20"/>
        </w:rPr>
      </w:pPr>
      <w:r>
        <w:rPr>
          <w:rFonts w:ascii="Book Antiqua" w:hAnsi="Book Antiqua" w:cs="Arial"/>
          <w:noProof/>
          <w:sz w:val="20"/>
        </w:rPr>
        <w:drawing>
          <wp:anchor distT="0" distB="0" distL="114300" distR="114300" simplePos="0" relativeHeight="251658240" behindDoc="0" locked="0" layoutInCell="1" allowOverlap="1" wp14:anchorId="60782C6E" wp14:editId="4C6A371E">
            <wp:simplePos x="0" y="0"/>
            <wp:positionH relativeFrom="column">
              <wp:posOffset>1792605</wp:posOffset>
            </wp:positionH>
            <wp:positionV relativeFrom="paragraph">
              <wp:posOffset>123825</wp:posOffset>
            </wp:positionV>
            <wp:extent cx="2573020" cy="3511550"/>
            <wp:effectExtent l="0" t="0" r="0" b="0"/>
            <wp:wrapNone/>
            <wp:docPr id="859464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3020" cy="3511550"/>
                    </a:xfrm>
                    <a:prstGeom prst="rect">
                      <a:avLst/>
                    </a:prstGeom>
                    <a:noFill/>
                  </pic:spPr>
                </pic:pic>
              </a:graphicData>
            </a:graphic>
            <wp14:sizeRelH relativeFrom="page">
              <wp14:pctWidth>0</wp14:pctWidth>
            </wp14:sizeRelH>
            <wp14:sizeRelV relativeFrom="page">
              <wp14:pctHeight>0</wp14:pctHeight>
            </wp14:sizeRelV>
          </wp:anchor>
        </w:drawing>
      </w:r>
      <w:r w:rsidR="00E8201E">
        <w:rPr>
          <w:rFonts w:ascii="Book Antiqua" w:hAnsi="Book Antiqua" w:cs="Arial"/>
          <w:sz w:val="20"/>
        </w:rPr>
        <w:t xml:space="preserve">Example below: </w:t>
      </w:r>
    </w:p>
    <w:p w14:paraId="69F33A39" w14:textId="7C65FACF" w:rsidR="00957003" w:rsidRDefault="00957003">
      <w:pPr>
        <w:rPr>
          <w:rFonts w:ascii="Book Antiqua" w:hAnsi="Book Antiqua" w:cs="Arial"/>
          <w:sz w:val="20"/>
        </w:rPr>
      </w:pPr>
    </w:p>
    <w:p w14:paraId="3E5FB5FE" w14:textId="4F5C8168" w:rsidR="00A141A4" w:rsidRDefault="00A141A4">
      <w:pPr>
        <w:rPr>
          <w:rFonts w:ascii="Book Antiqua" w:hAnsi="Book Antiqua" w:cs="Arial"/>
          <w:sz w:val="20"/>
        </w:rPr>
      </w:pPr>
    </w:p>
    <w:p w14:paraId="5DB78FB4" w14:textId="77777777" w:rsidR="00A141A4" w:rsidRDefault="00A141A4">
      <w:pPr>
        <w:rPr>
          <w:rFonts w:ascii="Book Antiqua" w:hAnsi="Book Antiqua" w:cs="Arial"/>
          <w:sz w:val="20"/>
        </w:rPr>
      </w:pPr>
    </w:p>
    <w:p w14:paraId="26FBE2DB" w14:textId="77777777" w:rsidR="00A141A4" w:rsidRDefault="00A141A4">
      <w:pPr>
        <w:rPr>
          <w:rFonts w:ascii="Book Antiqua" w:hAnsi="Book Antiqua" w:cs="Arial"/>
          <w:sz w:val="20"/>
        </w:rPr>
      </w:pPr>
    </w:p>
    <w:p w14:paraId="6D9A7AEE" w14:textId="77777777" w:rsidR="00A141A4" w:rsidRDefault="00A141A4">
      <w:pPr>
        <w:rPr>
          <w:rFonts w:ascii="Book Antiqua" w:hAnsi="Book Antiqua" w:cs="Arial"/>
          <w:sz w:val="20"/>
        </w:rPr>
      </w:pPr>
    </w:p>
    <w:p w14:paraId="50CE6C95" w14:textId="77777777" w:rsidR="00A141A4" w:rsidRDefault="00A141A4">
      <w:pPr>
        <w:rPr>
          <w:rFonts w:ascii="Book Antiqua" w:hAnsi="Book Antiqua" w:cs="Arial"/>
          <w:sz w:val="20"/>
        </w:rPr>
      </w:pPr>
    </w:p>
    <w:p w14:paraId="36773BB4" w14:textId="77777777" w:rsidR="00A141A4" w:rsidRDefault="00A141A4">
      <w:pPr>
        <w:rPr>
          <w:rFonts w:ascii="Book Antiqua" w:hAnsi="Book Antiqua" w:cs="Arial"/>
          <w:sz w:val="20"/>
        </w:rPr>
      </w:pPr>
    </w:p>
    <w:p w14:paraId="12193ADE" w14:textId="77777777" w:rsidR="00A141A4" w:rsidRDefault="00A141A4">
      <w:pPr>
        <w:rPr>
          <w:rFonts w:ascii="Book Antiqua" w:hAnsi="Book Antiqua" w:cs="Arial"/>
          <w:sz w:val="20"/>
        </w:rPr>
      </w:pPr>
    </w:p>
    <w:p w14:paraId="681B8BF8" w14:textId="77777777" w:rsidR="00A141A4" w:rsidRDefault="00A141A4">
      <w:pPr>
        <w:rPr>
          <w:rFonts w:ascii="Book Antiqua" w:hAnsi="Book Antiqua" w:cs="Arial"/>
          <w:sz w:val="20"/>
        </w:rPr>
      </w:pPr>
    </w:p>
    <w:p w14:paraId="3403BA5B" w14:textId="77777777" w:rsidR="00A141A4" w:rsidRDefault="00A141A4">
      <w:pPr>
        <w:rPr>
          <w:rFonts w:ascii="Book Antiqua" w:hAnsi="Book Antiqua" w:cs="Arial"/>
          <w:sz w:val="20"/>
        </w:rPr>
      </w:pPr>
    </w:p>
    <w:p w14:paraId="3D5337CD" w14:textId="77777777" w:rsidR="00A141A4" w:rsidRDefault="00A141A4">
      <w:pPr>
        <w:rPr>
          <w:rFonts w:ascii="Book Antiqua" w:hAnsi="Book Antiqua" w:cs="Arial"/>
          <w:sz w:val="20"/>
        </w:rPr>
      </w:pPr>
    </w:p>
    <w:p w14:paraId="0D14AF92" w14:textId="77777777" w:rsidR="00A141A4" w:rsidRDefault="00A141A4">
      <w:pPr>
        <w:rPr>
          <w:rFonts w:ascii="Book Antiqua" w:hAnsi="Book Antiqua" w:cs="Arial"/>
          <w:sz w:val="20"/>
        </w:rPr>
      </w:pPr>
    </w:p>
    <w:p w14:paraId="3485FFB6" w14:textId="77777777" w:rsidR="00A141A4" w:rsidRDefault="00A141A4">
      <w:pPr>
        <w:rPr>
          <w:rFonts w:ascii="Book Antiqua" w:hAnsi="Book Antiqua" w:cs="Arial"/>
          <w:sz w:val="20"/>
        </w:rPr>
      </w:pPr>
    </w:p>
    <w:p w14:paraId="584D08E2" w14:textId="77777777" w:rsidR="00A141A4" w:rsidRDefault="00A141A4">
      <w:pPr>
        <w:rPr>
          <w:rFonts w:ascii="Book Antiqua" w:hAnsi="Book Antiqua" w:cs="Arial"/>
          <w:sz w:val="20"/>
        </w:rPr>
      </w:pPr>
    </w:p>
    <w:p w14:paraId="168B68A8" w14:textId="77777777" w:rsidR="00A141A4" w:rsidRDefault="00A141A4">
      <w:pPr>
        <w:rPr>
          <w:rFonts w:ascii="Book Antiqua" w:hAnsi="Book Antiqua" w:cs="Arial"/>
          <w:sz w:val="20"/>
        </w:rPr>
      </w:pPr>
    </w:p>
    <w:p w14:paraId="4E98D250" w14:textId="77777777" w:rsidR="00A141A4" w:rsidRDefault="00A141A4">
      <w:pPr>
        <w:rPr>
          <w:rFonts w:ascii="Book Antiqua" w:hAnsi="Book Antiqua" w:cs="Arial"/>
          <w:sz w:val="20"/>
        </w:rPr>
      </w:pPr>
    </w:p>
    <w:p w14:paraId="591A19EF" w14:textId="77777777" w:rsidR="00A141A4" w:rsidRDefault="00A141A4">
      <w:pPr>
        <w:rPr>
          <w:rFonts w:ascii="Book Antiqua" w:hAnsi="Book Antiqua" w:cs="Arial"/>
          <w:sz w:val="20"/>
        </w:rPr>
      </w:pPr>
    </w:p>
    <w:p w14:paraId="195B47E5" w14:textId="77777777" w:rsidR="00A141A4" w:rsidRDefault="00A141A4">
      <w:pPr>
        <w:rPr>
          <w:rFonts w:ascii="Book Antiqua" w:hAnsi="Book Antiqua" w:cs="Arial"/>
          <w:sz w:val="20"/>
        </w:rPr>
      </w:pPr>
    </w:p>
    <w:p w14:paraId="3AC62658" w14:textId="77777777" w:rsidR="00A141A4" w:rsidRDefault="00A141A4">
      <w:pPr>
        <w:rPr>
          <w:rFonts w:ascii="Book Antiqua" w:hAnsi="Book Antiqua" w:cs="Arial"/>
          <w:sz w:val="20"/>
        </w:rPr>
      </w:pPr>
    </w:p>
    <w:p w14:paraId="2D514E0B" w14:textId="77777777" w:rsidR="00A141A4" w:rsidRDefault="00A141A4">
      <w:pPr>
        <w:rPr>
          <w:rFonts w:ascii="Book Antiqua" w:hAnsi="Book Antiqua" w:cs="Arial"/>
          <w:sz w:val="20"/>
        </w:rPr>
      </w:pPr>
    </w:p>
    <w:p w14:paraId="61B79B6F" w14:textId="77777777" w:rsidR="00A141A4" w:rsidRDefault="00A141A4">
      <w:pPr>
        <w:rPr>
          <w:rFonts w:ascii="Book Antiqua" w:hAnsi="Book Antiqua" w:cs="Arial"/>
          <w:sz w:val="20"/>
        </w:rPr>
      </w:pPr>
    </w:p>
    <w:p w14:paraId="4169D4B0" w14:textId="77777777" w:rsidR="00A141A4" w:rsidRDefault="00A141A4">
      <w:pPr>
        <w:rPr>
          <w:rFonts w:ascii="Book Antiqua" w:hAnsi="Book Antiqua" w:cs="Arial"/>
          <w:sz w:val="20"/>
        </w:rPr>
      </w:pPr>
    </w:p>
    <w:p w14:paraId="74538EC6" w14:textId="77777777" w:rsidR="00A141A4" w:rsidRDefault="00A141A4">
      <w:pPr>
        <w:rPr>
          <w:rFonts w:ascii="Book Antiqua" w:hAnsi="Book Antiqua" w:cs="Arial"/>
          <w:sz w:val="20"/>
        </w:rPr>
      </w:pPr>
    </w:p>
    <w:p w14:paraId="330D853C" w14:textId="3C7499A5" w:rsidR="00957003" w:rsidRDefault="00877482">
      <w:pPr>
        <w:rPr>
          <w:rFonts w:ascii="Book Antiqua" w:hAnsi="Book Antiqua" w:cs="Arial"/>
          <w:sz w:val="20"/>
        </w:rPr>
      </w:pPr>
      <w:r>
        <w:rPr>
          <w:rFonts w:ascii="Book Antiqua" w:hAnsi="Book Antiqua" w:cs="Arial"/>
          <w:sz w:val="20"/>
        </w:rPr>
        <w:t>I</w:t>
      </w:r>
      <w:r w:rsidR="00E8201E">
        <w:rPr>
          <w:rFonts w:ascii="Book Antiqua" w:hAnsi="Book Antiqua" w:cs="Arial"/>
          <w:sz w:val="20"/>
        </w:rPr>
        <w:t xml:space="preserve">t is important to remember that commitment to the subject will help you attain the highest grade </w:t>
      </w:r>
      <w:r w:rsidR="00822301">
        <w:rPr>
          <w:rFonts w:ascii="Book Antiqua" w:hAnsi="Book Antiqua" w:cs="Arial"/>
          <w:sz w:val="20"/>
        </w:rPr>
        <w:t>possible,</w:t>
      </w:r>
      <w:r w:rsidR="00E8201E">
        <w:rPr>
          <w:rFonts w:ascii="Book Antiqua" w:hAnsi="Book Antiqua" w:cs="Arial"/>
          <w:sz w:val="20"/>
        </w:rPr>
        <w:t xml:space="preserve"> and we therefore </w:t>
      </w:r>
      <w:r>
        <w:rPr>
          <w:rFonts w:ascii="Book Antiqua" w:hAnsi="Book Antiqua" w:cs="Arial"/>
          <w:sz w:val="20"/>
        </w:rPr>
        <w:t>requ</w:t>
      </w:r>
      <w:r w:rsidR="00330C75">
        <w:rPr>
          <w:rFonts w:ascii="Book Antiqua" w:hAnsi="Book Antiqua" w:cs="Arial"/>
          <w:sz w:val="20"/>
        </w:rPr>
        <w:t>est</w:t>
      </w:r>
      <w:r>
        <w:rPr>
          <w:rFonts w:ascii="Book Antiqua" w:hAnsi="Book Antiqua" w:cs="Arial"/>
          <w:sz w:val="20"/>
        </w:rPr>
        <w:t xml:space="preserve"> that you spend a suitable</w:t>
      </w:r>
      <w:r w:rsidR="00330C75">
        <w:rPr>
          <w:rFonts w:ascii="Book Antiqua" w:hAnsi="Book Antiqua" w:cs="Arial"/>
          <w:sz w:val="20"/>
        </w:rPr>
        <w:t xml:space="preserve"> amount of time</w:t>
      </w:r>
      <w:r>
        <w:rPr>
          <w:rFonts w:ascii="Book Antiqua" w:hAnsi="Book Antiqua" w:cs="Arial"/>
          <w:sz w:val="20"/>
        </w:rPr>
        <w:t xml:space="preserve"> </w:t>
      </w:r>
      <w:r w:rsidR="00330C75">
        <w:rPr>
          <w:rFonts w:ascii="Book Antiqua" w:hAnsi="Book Antiqua" w:cs="Arial"/>
          <w:sz w:val="20"/>
        </w:rPr>
        <w:t>prior</w:t>
      </w:r>
      <w:r>
        <w:rPr>
          <w:rFonts w:ascii="Book Antiqua" w:hAnsi="Book Antiqua" w:cs="Arial"/>
          <w:sz w:val="20"/>
        </w:rPr>
        <w:t xml:space="preserve"> on this work over the summer period.</w:t>
      </w:r>
    </w:p>
    <w:p w14:paraId="28BD112F" w14:textId="77777777" w:rsidR="00957003" w:rsidRDefault="00957003">
      <w:pPr>
        <w:rPr>
          <w:rFonts w:ascii="Book Antiqua" w:hAnsi="Book Antiqua" w:cs="Arial"/>
          <w:sz w:val="20"/>
        </w:rPr>
      </w:pPr>
    </w:p>
    <w:p w14:paraId="78490F5D" w14:textId="4D7F8A3B" w:rsidR="00957003" w:rsidRDefault="00E8201E">
      <w:pPr>
        <w:rPr>
          <w:rFonts w:ascii="Book Antiqua" w:hAnsi="Book Antiqua" w:cs="Arial"/>
          <w:b/>
          <w:sz w:val="20"/>
        </w:rPr>
      </w:pPr>
      <w:r>
        <w:rPr>
          <w:rFonts w:ascii="Book Antiqua" w:hAnsi="Book Antiqua" w:cs="Arial"/>
          <w:sz w:val="20"/>
        </w:rPr>
        <w:t>When you return to school in September</w:t>
      </w:r>
      <w:r w:rsidR="00330C75">
        <w:rPr>
          <w:rFonts w:ascii="Book Antiqua" w:hAnsi="Book Antiqua" w:cs="Arial"/>
          <w:sz w:val="20"/>
        </w:rPr>
        <w:t>,</w:t>
      </w:r>
      <w:r>
        <w:rPr>
          <w:rFonts w:ascii="Book Antiqua" w:hAnsi="Book Antiqua" w:cs="Arial"/>
          <w:sz w:val="20"/>
        </w:rPr>
        <w:t xml:space="preserve"> </w:t>
      </w:r>
      <w:r w:rsidR="00877482">
        <w:rPr>
          <w:rFonts w:ascii="Book Antiqua" w:hAnsi="Book Antiqua" w:cs="Arial"/>
          <w:sz w:val="20"/>
        </w:rPr>
        <w:t xml:space="preserve">we request that </w:t>
      </w:r>
      <w:r>
        <w:rPr>
          <w:rFonts w:ascii="Book Antiqua" w:hAnsi="Book Antiqua" w:cs="Arial"/>
          <w:sz w:val="20"/>
        </w:rPr>
        <w:t xml:space="preserve">you bring the piece of work with </w:t>
      </w:r>
      <w:r w:rsidR="00822301">
        <w:rPr>
          <w:rFonts w:ascii="Book Antiqua" w:hAnsi="Book Antiqua" w:cs="Arial"/>
          <w:sz w:val="20"/>
        </w:rPr>
        <w:t>you,</w:t>
      </w:r>
      <w:r>
        <w:rPr>
          <w:rFonts w:ascii="Book Antiqua" w:hAnsi="Book Antiqua" w:cs="Arial"/>
          <w:sz w:val="20"/>
        </w:rPr>
        <w:t xml:space="preserve"> and they will be marked to the appropriate criteria. </w:t>
      </w:r>
      <w:r w:rsidR="00877482">
        <w:rPr>
          <w:rFonts w:ascii="Book Antiqua" w:hAnsi="Book Antiqua" w:cs="Arial"/>
          <w:sz w:val="20"/>
        </w:rPr>
        <w:t>Where possible</w:t>
      </w:r>
      <w:r w:rsidR="00330C75">
        <w:rPr>
          <w:rFonts w:ascii="Book Antiqua" w:hAnsi="Book Antiqua" w:cs="Arial"/>
          <w:sz w:val="20"/>
        </w:rPr>
        <w:t>,</w:t>
      </w:r>
      <w:r w:rsidR="00877482">
        <w:rPr>
          <w:rFonts w:ascii="Book Antiqua" w:hAnsi="Book Antiqua" w:cs="Arial"/>
          <w:sz w:val="20"/>
        </w:rPr>
        <w:t xml:space="preserve"> t</w:t>
      </w:r>
      <w:r>
        <w:rPr>
          <w:rFonts w:ascii="Book Antiqua" w:hAnsi="Book Antiqua" w:cs="Arial"/>
          <w:sz w:val="20"/>
        </w:rPr>
        <w:t xml:space="preserve">he studies will be part of your coursework and go towards your final grade. </w:t>
      </w:r>
      <w:r w:rsidR="00877482">
        <w:rPr>
          <w:rFonts w:ascii="Book Antiqua" w:hAnsi="Book Antiqua" w:cs="Arial"/>
          <w:sz w:val="20"/>
        </w:rPr>
        <w:t xml:space="preserve">Where this has not been </w:t>
      </w:r>
      <w:r w:rsidR="00C77274">
        <w:rPr>
          <w:rFonts w:ascii="Book Antiqua" w:hAnsi="Book Antiqua" w:cs="Arial"/>
          <w:sz w:val="20"/>
        </w:rPr>
        <w:t>possible,</w:t>
      </w:r>
      <w:r w:rsidR="00877482">
        <w:rPr>
          <w:rFonts w:ascii="Book Antiqua" w:hAnsi="Book Antiqua" w:cs="Arial"/>
          <w:sz w:val="20"/>
        </w:rPr>
        <w:t xml:space="preserve"> please speak to your Art teacher when you arrive in school.</w:t>
      </w:r>
    </w:p>
    <w:p w14:paraId="25DF5414" w14:textId="77777777" w:rsidR="00957003" w:rsidRDefault="00957003">
      <w:pPr>
        <w:rPr>
          <w:rFonts w:ascii="Book Antiqua" w:hAnsi="Book Antiqua" w:cs="Arial"/>
          <w:sz w:val="20"/>
        </w:rPr>
      </w:pPr>
    </w:p>
    <w:p w14:paraId="03A94F52" w14:textId="776676A2" w:rsidR="00957003" w:rsidRDefault="00E8201E">
      <w:pPr>
        <w:rPr>
          <w:rFonts w:ascii="Book Antiqua" w:hAnsi="Book Antiqua" w:cs="Arial"/>
          <w:sz w:val="20"/>
        </w:rPr>
      </w:pPr>
      <w:r>
        <w:rPr>
          <w:rFonts w:ascii="Book Antiqua" w:hAnsi="Book Antiqua" w:cs="Arial"/>
          <w:sz w:val="20"/>
        </w:rPr>
        <w:t>In addition to the</w:t>
      </w:r>
      <w:r w:rsidR="00A141A4">
        <w:rPr>
          <w:rFonts w:ascii="Book Antiqua" w:hAnsi="Book Antiqua" w:cs="Arial"/>
          <w:sz w:val="20"/>
        </w:rPr>
        <w:t xml:space="preserve"> </w:t>
      </w:r>
      <w:r>
        <w:rPr>
          <w:rFonts w:ascii="Book Antiqua" w:hAnsi="Book Antiqua" w:cs="Arial"/>
          <w:sz w:val="20"/>
        </w:rPr>
        <w:t xml:space="preserve">set </w:t>
      </w:r>
      <w:r w:rsidR="00822301">
        <w:rPr>
          <w:rFonts w:ascii="Book Antiqua" w:hAnsi="Book Antiqua" w:cs="Arial"/>
          <w:sz w:val="20"/>
        </w:rPr>
        <w:t>piece,</w:t>
      </w:r>
      <w:r>
        <w:rPr>
          <w:rFonts w:ascii="Book Antiqua" w:hAnsi="Book Antiqua" w:cs="Arial"/>
          <w:sz w:val="20"/>
        </w:rPr>
        <w:t xml:space="preserve"> </w:t>
      </w:r>
      <w:r w:rsidR="00692D37">
        <w:rPr>
          <w:rFonts w:ascii="Book Antiqua" w:hAnsi="Book Antiqua" w:cs="Arial"/>
          <w:sz w:val="20"/>
        </w:rPr>
        <w:t xml:space="preserve">if possible, </w:t>
      </w:r>
      <w:r>
        <w:rPr>
          <w:rFonts w:ascii="Book Antiqua" w:hAnsi="Book Antiqua" w:cs="Arial"/>
          <w:sz w:val="20"/>
        </w:rPr>
        <w:t xml:space="preserve">we would like you to </w:t>
      </w:r>
      <w:r>
        <w:rPr>
          <w:rFonts w:ascii="Book Antiqua" w:hAnsi="Book Antiqua" w:cs="Arial"/>
          <w:b/>
          <w:sz w:val="20"/>
        </w:rPr>
        <w:t>visit an Art Gallery or exhibition</w:t>
      </w:r>
      <w:r>
        <w:rPr>
          <w:rFonts w:ascii="Book Antiqua" w:hAnsi="Book Antiqua" w:cs="Arial"/>
          <w:sz w:val="20"/>
        </w:rPr>
        <w:t xml:space="preserve"> and working in a sketchbook, complete two sketches of the pieces you like most. Then add some notes about your chosen pieces and the whole exhibition, explaining your own personal thoughts and feelings. You should include any pamphlets or postcards that you are able to acquire. </w:t>
      </w:r>
    </w:p>
    <w:p w14:paraId="1154BE48" w14:textId="77777777" w:rsidR="00957003" w:rsidRDefault="00957003">
      <w:pPr>
        <w:rPr>
          <w:rFonts w:ascii="Book Antiqua" w:hAnsi="Book Antiqua" w:cs="Arial"/>
          <w:sz w:val="20"/>
        </w:rPr>
      </w:pPr>
    </w:p>
    <w:p w14:paraId="7B147A30" w14:textId="5E22592A" w:rsidR="00957003" w:rsidRDefault="00E8201E">
      <w:pPr>
        <w:rPr>
          <w:rFonts w:ascii="Book Antiqua" w:hAnsi="Book Antiqua" w:cs="Arial"/>
          <w:sz w:val="20"/>
        </w:rPr>
      </w:pPr>
      <w:r>
        <w:rPr>
          <w:rFonts w:ascii="Book Antiqua" w:hAnsi="Book Antiqua" w:cs="Arial"/>
          <w:sz w:val="20"/>
        </w:rPr>
        <w:t xml:space="preserve">Your teachers this year will be Mr Harvey and </w:t>
      </w:r>
      <w:r w:rsidR="00A141A4">
        <w:rPr>
          <w:rFonts w:ascii="Book Antiqua" w:hAnsi="Book Antiqua" w:cs="Arial"/>
          <w:sz w:val="20"/>
        </w:rPr>
        <w:t>Miss Stevens</w:t>
      </w:r>
      <w:r>
        <w:rPr>
          <w:rFonts w:ascii="Book Antiqua" w:hAnsi="Book Antiqua" w:cs="Arial"/>
          <w:sz w:val="20"/>
        </w:rPr>
        <w:t>. We try hard to make the course as varied and interesting as possible.</w:t>
      </w:r>
    </w:p>
    <w:p w14:paraId="5BA07FD1" w14:textId="77777777" w:rsidR="00957003" w:rsidRDefault="00957003">
      <w:pPr>
        <w:rPr>
          <w:rFonts w:ascii="Book Antiqua" w:hAnsi="Book Antiqua" w:cs="Arial"/>
          <w:sz w:val="20"/>
        </w:rPr>
      </w:pPr>
    </w:p>
    <w:p w14:paraId="375462D9" w14:textId="77777777" w:rsidR="00957003" w:rsidRDefault="00E8201E">
      <w:pPr>
        <w:rPr>
          <w:rFonts w:ascii="Book Antiqua" w:hAnsi="Book Antiqua" w:cs="Arial"/>
          <w:sz w:val="20"/>
        </w:rPr>
      </w:pPr>
      <w:r>
        <w:rPr>
          <w:rFonts w:ascii="Book Antiqua" w:hAnsi="Book Antiqua" w:cs="Arial"/>
          <w:sz w:val="20"/>
        </w:rPr>
        <w:t>Finally, we hope you enjoy your two years!</w:t>
      </w:r>
    </w:p>
    <w:p w14:paraId="3B60E437" w14:textId="77777777" w:rsidR="00957003" w:rsidRDefault="00957003">
      <w:pPr>
        <w:rPr>
          <w:rFonts w:ascii="Book Antiqua" w:hAnsi="Book Antiqua" w:cs="Arial"/>
          <w:sz w:val="20"/>
        </w:rPr>
      </w:pPr>
    </w:p>
    <w:p w14:paraId="0F1FF377" w14:textId="77777777" w:rsidR="00957003" w:rsidRDefault="00E8201E">
      <w:pPr>
        <w:rPr>
          <w:rFonts w:ascii="Book Antiqua" w:hAnsi="Book Antiqua" w:cs="Arial"/>
          <w:sz w:val="20"/>
        </w:rPr>
      </w:pPr>
      <w:r>
        <w:rPr>
          <w:rFonts w:ascii="Book Antiqua" w:hAnsi="Book Antiqua" w:cs="Arial"/>
          <w:sz w:val="20"/>
        </w:rPr>
        <w:t xml:space="preserve">Mr Harvey </w:t>
      </w:r>
    </w:p>
    <w:p w14:paraId="57CBDBC5" w14:textId="77777777" w:rsidR="00957003" w:rsidRDefault="00E8201E">
      <w:pPr>
        <w:rPr>
          <w:rFonts w:ascii="Book Antiqua" w:hAnsi="Book Antiqua" w:cs="Arial"/>
          <w:sz w:val="20"/>
        </w:rPr>
      </w:pPr>
      <w:r>
        <w:rPr>
          <w:rFonts w:ascii="Book Antiqua" w:hAnsi="Book Antiqua" w:cs="Arial"/>
          <w:sz w:val="20"/>
        </w:rPr>
        <w:t>(Head of the Creative Faculty / Head of Art)</w:t>
      </w:r>
    </w:p>
    <w:p w14:paraId="42BAEF9B" w14:textId="08A960E6" w:rsidR="00957003" w:rsidRDefault="00E8201E">
      <w:pPr>
        <w:rPr>
          <w:rFonts w:ascii="Book Antiqua" w:hAnsi="Book Antiqua" w:cs="Arial"/>
          <w:sz w:val="20"/>
        </w:rPr>
      </w:pPr>
      <w:r>
        <w:rPr>
          <w:rFonts w:ascii="Book Antiqua" w:hAnsi="Book Antiqua" w:cs="Arial"/>
          <w:sz w:val="20"/>
        </w:rPr>
        <w:t>jharvey@cchs.</w:t>
      </w:r>
      <w:r w:rsidR="00822301">
        <w:rPr>
          <w:rFonts w:ascii="Book Antiqua" w:hAnsi="Book Antiqua" w:cs="Arial"/>
          <w:sz w:val="20"/>
        </w:rPr>
        <w:t>co.uk</w:t>
      </w:r>
    </w:p>
    <w:sectPr w:rsidR="00957003" w:rsidSect="00A141A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03"/>
    <w:rsid w:val="00101B7B"/>
    <w:rsid w:val="00136034"/>
    <w:rsid w:val="00330C75"/>
    <w:rsid w:val="00506878"/>
    <w:rsid w:val="00675050"/>
    <w:rsid w:val="00692D37"/>
    <w:rsid w:val="0069759D"/>
    <w:rsid w:val="00716E08"/>
    <w:rsid w:val="00801431"/>
    <w:rsid w:val="00822301"/>
    <w:rsid w:val="0084185F"/>
    <w:rsid w:val="00877482"/>
    <w:rsid w:val="00957003"/>
    <w:rsid w:val="00A141A4"/>
    <w:rsid w:val="00AD4A83"/>
    <w:rsid w:val="00C37A74"/>
    <w:rsid w:val="00C70860"/>
    <w:rsid w:val="00C77274"/>
    <w:rsid w:val="00DC2C59"/>
    <w:rsid w:val="00E82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A3F81"/>
  <w15:docId w15:val="{DA668BD0-D632-4733-8B1D-3139B92B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7748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321</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 SIXTH FORM</vt:lpstr>
    </vt:vector>
  </TitlesOfParts>
  <Company>Kingdown</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SIXTH FORM</dc:title>
  <dc:creator>Elaine</dc:creator>
  <cp:lastModifiedBy>Theresa Bernard</cp:lastModifiedBy>
  <cp:revision>4</cp:revision>
  <cp:lastPrinted>2006-07-06T12:56:00Z</cp:lastPrinted>
  <dcterms:created xsi:type="dcterms:W3CDTF">2024-06-19T08:00:00Z</dcterms:created>
  <dcterms:modified xsi:type="dcterms:W3CDTF">2024-06-21T08:11:00Z</dcterms:modified>
</cp:coreProperties>
</file>